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CAD" w:rsidRDefault="008D4CAD">
      <w:pPr>
        <w:rPr>
          <w:sz w:val="28"/>
          <w:szCs w:val="28"/>
        </w:rPr>
      </w:pPr>
      <w:r w:rsidRPr="008D4CAD">
        <w:rPr>
          <w:sz w:val="28"/>
          <w:szCs w:val="28"/>
        </w:rPr>
        <w:t>Аннотация к р</w:t>
      </w:r>
      <w:r>
        <w:rPr>
          <w:sz w:val="28"/>
          <w:szCs w:val="28"/>
        </w:rPr>
        <w:t>абочей программе по ОДНКНР 5-6</w:t>
      </w:r>
      <w:r w:rsidRPr="008D4CAD">
        <w:rPr>
          <w:sz w:val="28"/>
          <w:szCs w:val="28"/>
        </w:rPr>
        <w:t xml:space="preserve"> классы</w:t>
      </w:r>
    </w:p>
    <w:p w:rsidR="008D4CAD" w:rsidRDefault="008D4CAD">
      <w:r>
        <w:t xml:space="preserve"> Программа по предметной области «Основы духовно-нравственной культуры народов России» (далее — ОДНКНР) для 5-6 классов образовательных организаций носит культурологический и воспитательный характер, что позволяет утверждать, что именно </w:t>
      </w:r>
      <w:proofErr w:type="spellStart"/>
      <w:r>
        <w:t>духовнонравственное</w:t>
      </w:r>
      <w:proofErr w:type="spellEnd"/>
      <w:r>
        <w:t xml:space="preserve"> развитие обучающихся в духе общероссийской гражданской идентичности на основе традиционных российских духовно-нравственных ценностей - важнейший результат обучения ОДНКНР. Сохранение традиционных российских духовно-нравственных ценностей как значимой части культурного и исторического наследия народов России - один из ключевых национальных приоритетов Российской Федерации, способствующих дальнейшей </w:t>
      </w:r>
      <w:proofErr w:type="spellStart"/>
      <w:r>
        <w:t>гуманизации</w:t>
      </w:r>
      <w:proofErr w:type="spellEnd"/>
      <w:r>
        <w:t xml:space="preserve"> и развитию российского общества, формированию гражданской идентичности у подрастающих поколений. </w:t>
      </w:r>
      <w:proofErr w:type="gramStart"/>
      <w:r>
        <w:t>Согласно Стратегии национальной безопасности Российской Федерации (утверждена указом Президента Российской Федерации от 2 июля 2021 г. № 400, пункт 91), к традиционным российским духовно- 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</w:t>
      </w:r>
      <w:proofErr w:type="gramEnd"/>
      <w:r>
        <w:t xml:space="preserve">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</w:t>
      </w:r>
      <w:proofErr w:type="spellStart"/>
      <w:r>
        <w:t>многоконфессиональное</w:t>
      </w:r>
      <w:proofErr w:type="spellEnd"/>
      <w:r>
        <w:t xml:space="preserve"> государство, лежат в основе представлений о гражданской идентичности как ключевом ориентире духовно- нравственного развития обучающихся. Центральная идея гражданской идентичности — образ будущего нашей страны, который формируется с учѐтом национальных и стратегических приоритетов российского общества, культурно-исторических традиций всех народов России, духовно-нравственных ценностей, присущих ей на протяжении всей еѐ истории.</w:t>
      </w:r>
    </w:p>
    <w:p w:rsidR="008D4CAD" w:rsidRDefault="008D4CAD">
      <w:r>
        <w:t xml:space="preserve"> </w:t>
      </w:r>
      <w:proofErr w:type="gramStart"/>
      <w:r>
        <w:t>В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</w:t>
      </w:r>
      <w:proofErr w:type="gramEnd"/>
      <w:r>
        <w:t xml:space="preserve"> духовно-нравственные ценности. Не менее важно отметить, что данный курс формируется и преподается в соответствии с принципами </w:t>
      </w:r>
      <w:proofErr w:type="spellStart"/>
      <w:r>
        <w:t>культурологичности</w:t>
      </w:r>
      <w:proofErr w:type="spellEnd"/>
      <w:r>
        <w:t xml:space="preserve"> и </w:t>
      </w:r>
      <w:proofErr w:type="spellStart"/>
      <w:r>
        <w:t>культуросообразности</w:t>
      </w:r>
      <w:proofErr w:type="spellEnd"/>
      <w:r>
        <w:t xml:space="preserve">, научности содержания и подхода к отбору информации, соответствия требованиям возрастной педагогики психологии. 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</w:t>
      </w:r>
      <w:proofErr w:type="spellStart"/>
      <w:r>
        <w:t>духовнонравственным</w:t>
      </w:r>
      <w:proofErr w:type="spellEnd"/>
      <w:r>
        <w:t xml:space="preserve"> обликом. Изучаются основные компоненты культуры, еѐ специфические инструменты </w:t>
      </w:r>
      <w:proofErr w:type="spellStart"/>
      <w:r>
        <w:t>самопрезентации</w:t>
      </w:r>
      <w:proofErr w:type="spellEnd"/>
      <w:r>
        <w:t>, исторические и современные особенности духовно-нравственного развития народов России. Содержание курса направлено на формирование нравственного идеала, гражданской идентичности личности обучающегося и воспитание патриотических чу</w:t>
      </w:r>
      <w:proofErr w:type="gramStart"/>
      <w:r>
        <w:t>вств к Р</w:t>
      </w:r>
      <w:proofErr w:type="gramEnd"/>
      <w:r>
        <w:t xml:space="preserve">одине (осознание себя как гражданина своего Отечества), формирование исторической памяти. Материал курса представлен через актуализацию </w:t>
      </w:r>
      <w:proofErr w:type="spellStart"/>
      <w:r>
        <w:t>макроуровня</w:t>
      </w:r>
      <w:proofErr w:type="spellEnd"/>
      <w:r>
        <w:t xml:space="preserve"> (Россия в целом как многонациональное, </w:t>
      </w:r>
      <w:proofErr w:type="spellStart"/>
      <w:r>
        <w:t>поликонфессиональное</w:t>
      </w:r>
      <w:proofErr w:type="spellEnd"/>
      <w:r>
        <w:t xml:space="preserve"> государство, с едиными для всех законами, общероссийскими </w:t>
      </w:r>
      <w:proofErr w:type="spellStart"/>
      <w:r>
        <w:t>духовнонравственными</w:t>
      </w:r>
      <w:proofErr w:type="spellEnd"/>
      <w:r>
        <w:t xml:space="preserve"> и культурными ценностями) на </w:t>
      </w:r>
      <w:proofErr w:type="spellStart"/>
      <w:r>
        <w:t>микроуровне</w:t>
      </w:r>
      <w:proofErr w:type="spellEnd"/>
      <w:r>
        <w:t xml:space="preserve"> (собственная идентичность, осознанная как часть малой Родины, </w:t>
      </w:r>
      <w:r>
        <w:lastRenderedPageBreak/>
        <w:t>семьи и семейных традиций, этнической и религиозной истории, к которой принадлежит обучающийся как личность).</w:t>
      </w:r>
    </w:p>
    <w:p w:rsidR="008D4CAD" w:rsidRDefault="008D4CAD">
      <w:r>
        <w:t xml:space="preserve"> Целями изучения учебного курса являются: 1)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>
        <w:t>этноконфессионального</w:t>
      </w:r>
      <w:proofErr w:type="spellEnd"/>
      <w: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8D4CAD" w:rsidRDefault="008D4CAD">
      <w:r>
        <w:t>2)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8D4CAD" w:rsidRDefault="008D4CAD">
      <w:r>
        <w:t xml:space="preserve"> 3) формирование и сохранение уважения к ценностям и убеждениям представителей разных национальностей и вероисповеданий, а также способности диалогу с представителями других культур и мировоззрений;</w:t>
      </w:r>
    </w:p>
    <w:p w:rsidR="008D4CAD" w:rsidRDefault="008D4CAD">
      <w:r>
        <w:t xml:space="preserve"> 4) идентификация собственной личности как полноправного субъекта культурного, исторического и </w:t>
      </w:r>
      <w:proofErr w:type="spellStart"/>
      <w:r>
        <w:t>цивилизационного</w:t>
      </w:r>
      <w:proofErr w:type="spellEnd"/>
      <w:r>
        <w:t xml:space="preserve"> развития страны. </w:t>
      </w:r>
    </w:p>
    <w:p w:rsidR="008D4CAD" w:rsidRDefault="008D4CAD">
      <w:r>
        <w:t xml:space="preserve">Цели курса определяют следующие задачи: 1) овладение предметными компетенциями, имеющими преимущественное значение для формирования гражданской идентичности обучающегося; </w:t>
      </w:r>
    </w:p>
    <w:p w:rsidR="008D4CAD" w:rsidRDefault="008D4CAD">
      <w:r>
        <w:t>2)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8D4CAD" w:rsidRDefault="008D4CAD">
      <w:r>
        <w:t xml:space="preserve">3)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 </w:t>
      </w:r>
    </w:p>
    <w:p w:rsidR="008D4CAD" w:rsidRDefault="008D4CAD">
      <w:r>
        <w:t>4)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8D4CAD" w:rsidRDefault="008D4CAD">
      <w:r>
        <w:t xml:space="preserve"> 5)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 </w:t>
      </w:r>
    </w:p>
    <w:p w:rsidR="008D4CAD" w:rsidRDefault="008D4CAD">
      <w:r>
        <w:t>6)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8D4CAD" w:rsidRDefault="008D4CAD">
      <w:r>
        <w:t xml:space="preserve">7) воспитание уважительного и бережного отношения к историческому, религиозному и культурному наследию народов России; </w:t>
      </w:r>
    </w:p>
    <w:p w:rsidR="008D4CAD" w:rsidRDefault="008D4CAD">
      <w:r>
        <w:t>8)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8D4CAD" w:rsidRDefault="008D4CAD">
      <w:r>
        <w:t xml:space="preserve"> 9)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целом. </w:t>
      </w:r>
    </w:p>
    <w:p w:rsidR="008D4CAD" w:rsidRDefault="008D4CAD">
      <w:proofErr w:type="gramStart"/>
      <w:r>
        <w:t xml:space="preserve"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 - расширению и </w:t>
      </w:r>
      <w:r>
        <w:lastRenderedPageBreak/>
        <w:t>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  <w:proofErr w:type="gramEnd"/>
      <w:r>
        <w:t xml:space="preserve"> - углублению представлений о светской этике, религиозной культуре народов России, их роли в развитии современного общества; - формированию основ морали и нравственности, воплощенных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 - воспитанию патриотизма; </w:t>
      </w:r>
      <w:proofErr w:type="gramStart"/>
      <w:r>
        <w:t>уважения к истории, языку, культурным и религиозным традициям 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 - 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  <w:proofErr w:type="gramEnd"/>
      <w:r>
        <w:t xml:space="preserve"> - 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 - раскрытию природы духовно-нравственных ценностей российского общества, объединяющих светскость и духовность; - формирование ответственного отношения к учению и труду, готовности и </w:t>
      </w:r>
      <w:proofErr w:type="gramStart"/>
      <w:r>
        <w:t>способности</w:t>
      </w:r>
      <w:proofErr w:type="gramEnd"/>
      <w:r>
        <w:t xml:space="preserve">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 - получению научных представлений о культуре и еѐ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</w:t>
      </w:r>
      <w:proofErr w:type="spellStart"/>
      <w:r>
        <w:t>духовнонравственных</w:t>
      </w:r>
      <w:proofErr w:type="spellEnd"/>
      <w:r>
        <w:t xml:space="preserve"> ценностей в социальных и культурно-исторических процессах; - 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 </w:t>
      </w:r>
    </w:p>
    <w:p w:rsidR="008D4CAD" w:rsidRDefault="008D4CAD">
      <w:r>
        <w:t>Учебный курс «Основы духовно-нравственной культуры народов России» изучается в 5 классе - 1 час в неделю, 34 часа</w:t>
      </w:r>
    </w:p>
    <w:p w:rsidR="008D4CAD" w:rsidRDefault="008D4CAD">
      <w:r>
        <w:t>в 6 классе – 1 час в неделю, 34 часа.</w:t>
      </w:r>
    </w:p>
    <w:p w:rsidR="008D4CAD" w:rsidRDefault="008D4CAD">
      <w:r>
        <w:t xml:space="preserve"> Образовательный процесс обеспечивается использованием следующих учебников: </w:t>
      </w:r>
    </w:p>
    <w:p w:rsidR="00630F56" w:rsidRDefault="008D4CAD">
      <w:r>
        <w:t xml:space="preserve">1. Виноградова Н.Ф. Основы духовно-нравственной культуры народов России: 5 класс: учебник для учащихся общеобразовательных организаций / Н.Ф. Виноградова, В.И. Власенко, А.В. Поляков 2. Виноградова Н.Ф. Основы духовно-нравственной культуры народов России: 6 класс: учебник для учащихся общеобразовательных организаций / Н.Ф. Виноградова, В.И. Власенко, А.В. Поляков </w:t>
      </w:r>
    </w:p>
    <w:sectPr w:rsidR="00630F56" w:rsidSect="00630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D4CAD"/>
    <w:rsid w:val="00630F56"/>
    <w:rsid w:val="008D4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1392</Words>
  <Characters>7935</Characters>
  <Application>Microsoft Office Word</Application>
  <DocSecurity>0</DocSecurity>
  <Lines>66</Lines>
  <Paragraphs>18</Paragraphs>
  <ScaleCrop>false</ScaleCrop>
  <Company>Microsoft</Company>
  <LinksUpToDate>false</LinksUpToDate>
  <CharactersWithSpaces>9309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2023-12-19T23:18:00Z</dcterms:created>
  <dcterms:modified xsi:type="dcterms:W3CDTF">2023-12-19T23:24:00Z</dcterms:modified>
</cp:coreProperties>
</file>