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FD" w:rsidRDefault="00BE0416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  <w:r>
        <w:rPr>
          <w:noProof/>
          <w:color w:val="333333"/>
          <w:sz w:val="27"/>
          <w:szCs w:val="27"/>
        </w:rPr>
        <w:drawing>
          <wp:inline distT="0" distB="0" distL="0" distR="0" wp14:anchorId="5CEE331A" wp14:editId="392B5E90">
            <wp:extent cx="6115050" cy="2933700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16" w:rsidRDefault="00BE0416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</w:p>
    <w:p w:rsidR="00BE0416" w:rsidRDefault="00BE0416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</w:p>
    <w:p w:rsidR="00BE0416" w:rsidRDefault="00BE0416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</w:p>
    <w:p w:rsidR="00BE0416" w:rsidRPr="00151358" w:rsidRDefault="00BE0416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  <w:bookmarkStart w:id="0" w:name="_GoBack"/>
      <w:bookmarkEnd w:id="0"/>
    </w:p>
    <w:p w:rsidR="00A045FD" w:rsidRPr="00151358" w:rsidRDefault="00A045FD" w:rsidP="00A045FD">
      <w:pPr>
        <w:spacing w:before="100" w:beforeAutospacing="1" w:after="100" w:afterAutospacing="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                                             </w:t>
      </w:r>
      <w:r w:rsidRPr="00151358">
        <w:rPr>
          <w:b/>
          <w:bCs/>
          <w:color w:val="000000"/>
          <w:sz w:val="32"/>
        </w:rPr>
        <w:t>РАБОЧАЯ ПРОГРАММА</w:t>
      </w:r>
    </w:p>
    <w:p w:rsidR="00A045FD" w:rsidRPr="00151358" w:rsidRDefault="00A045FD" w:rsidP="00A045FD">
      <w:pPr>
        <w:spacing w:beforeAutospacing="1"/>
        <w:jc w:val="center"/>
        <w:rPr>
          <w:color w:val="333333"/>
          <w:sz w:val="27"/>
          <w:szCs w:val="27"/>
        </w:rPr>
      </w:pPr>
      <w:r w:rsidRPr="00151358">
        <w:rPr>
          <w:color w:val="000000"/>
          <w:sz w:val="32"/>
          <w:szCs w:val="32"/>
        </w:rPr>
        <w:t>(ID </w:t>
      </w:r>
      <w:r>
        <w:rPr>
          <w:color w:val="000000"/>
          <w:sz w:val="32"/>
          <w:szCs w:val="32"/>
        </w:rPr>
        <w:t xml:space="preserve"> 31454669</w:t>
      </w:r>
      <w:r w:rsidRPr="00151358">
        <w:rPr>
          <w:color w:val="000000"/>
          <w:sz w:val="32"/>
          <w:szCs w:val="32"/>
        </w:rPr>
        <w:t>)</w:t>
      </w:r>
    </w:p>
    <w:p w:rsidR="00A045FD" w:rsidRPr="00151358" w:rsidRDefault="00A045FD" w:rsidP="00A045FD">
      <w:pPr>
        <w:spacing w:beforeAutospacing="1"/>
        <w:jc w:val="center"/>
        <w:rPr>
          <w:color w:val="333333"/>
          <w:sz w:val="27"/>
          <w:szCs w:val="27"/>
        </w:rPr>
      </w:pPr>
      <w:r w:rsidRPr="00151358">
        <w:rPr>
          <w:b/>
          <w:bCs/>
          <w:color w:val="000000"/>
          <w:sz w:val="36"/>
        </w:rPr>
        <w:t>учебного предмета «</w:t>
      </w:r>
      <w:r>
        <w:rPr>
          <w:b/>
          <w:bCs/>
          <w:color w:val="000000"/>
          <w:sz w:val="36"/>
        </w:rPr>
        <w:t>Технология</w:t>
      </w:r>
      <w:r w:rsidRPr="00151358">
        <w:rPr>
          <w:b/>
          <w:bCs/>
          <w:color w:val="000000"/>
          <w:sz w:val="36"/>
        </w:rPr>
        <w:t>»</w:t>
      </w:r>
    </w:p>
    <w:p w:rsidR="00A045FD" w:rsidRPr="00151358" w:rsidRDefault="00A045FD" w:rsidP="00A045FD">
      <w:pPr>
        <w:spacing w:beforeAutospacing="1"/>
        <w:jc w:val="center"/>
        <w:rPr>
          <w:color w:val="333333"/>
          <w:sz w:val="27"/>
          <w:szCs w:val="27"/>
        </w:rPr>
      </w:pPr>
      <w:r>
        <w:rPr>
          <w:color w:val="000000"/>
          <w:sz w:val="32"/>
          <w:szCs w:val="32"/>
        </w:rPr>
        <w:t>3класс</w:t>
      </w:r>
      <w:r w:rsidRPr="00151358">
        <w:rPr>
          <w:color w:val="000000"/>
          <w:sz w:val="32"/>
          <w:szCs w:val="32"/>
        </w:rPr>
        <w:br/>
      </w:r>
    </w:p>
    <w:p w:rsidR="00A045FD" w:rsidRPr="00151358" w:rsidRDefault="00A045FD" w:rsidP="00A045FD">
      <w:pPr>
        <w:spacing w:beforeAutospacing="1"/>
        <w:jc w:val="center"/>
        <w:rPr>
          <w:color w:val="333333"/>
          <w:sz w:val="27"/>
          <w:szCs w:val="27"/>
        </w:rPr>
      </w:pPr>
      <w:r w:rsidRPr="00151358">
        <w:rPr>
          <w:color w:val="000000"/>
          <w:sz w:val="32"/>
          <w:szCs w:val="32"/>
        </w:rPr>
        <w:br/>
      </w:r>
    </w:p>
    <w:p w:rsidR="00A045FD" w:rsidRPr="00151358" w:rsidRDefault="00A045FD" w:rsidP="00A045FD">
      <w:pPr>
        <w:spacing w:beforeAutospacing="1"/>
        <w:jc w:val="center"/>
        <w:rPr>
          <w:color w:val="333333"/>
          <w:sz w:val="27"/>
          <w:szCs w:val="27"/>
        </w:rPr>
      </w:pPr>
      <w:r w:rsidRPr="00151358">
        <w:rPr>
          <w:color w:val="000000"/>
          <w:sz w:val="32"/>
          <w:szCs w:val="32"/>
        </w:rPr>
        <w:br/>
      </w:r>
    </w:p>
    <w:p w:rsidR="00A045FD" w:rsidRDefault="00A045FD" w:rsidP="00A045FD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A045FD" w:rsidRDefault="00A045FD" w:rsidP="00A045FD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A045FD" w:rsidRDefault="00A045FD" w:rsidP="00A045FD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A045FD" w:rsidRDefault="00A045FD" w:rsidP="00A045FD">
      <w:pPr>
        <w:rPr>
          <w:rStyle w:val="af"/>
          <w:color w:val="000000"/>
          <w:sz w:val="28"/>
          <w:szCs w:val="28"/>
          <w:shd w:val="clear" w:color="auto" w:fill="FFFFFF"/>
        </w:rPr>
      </w:pP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Жуковка 2023</w:t>
      </w:r>
      <w:r>
        <w:rPr>
          <w:rStyle w:val="af"/>
          <w:color w:val="000000"/>
          <w:sz w:val="28"/>
          <w:szCs w:val="28"/>
          <w:shd w:val="clear" w:color="auto" w:fill="FFFFFF"/>
        </w:rPr>
        <w:t>‌ </w:t>
      </w: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>год</w:t>
      </w:r>
      <w:r>
        <w:rPr>
          <w:rStyle w:val="af"/>
          <w:color w:val="000000"/>
          <w:sz w:val="28"/>
          <w:szCs w:val="28"/>
          <w:shd w:val="clear" w:color="auto" w:fill="FFFFFF"/>
        </w:rPr>
        <w:t>‌</w:t>
      </w:r>
    </w:p>
    <w:p w:rsidR="00A045FD" w:rsidRDefault="00A045FD" w:rsidP="0024560D">
      <w:pPr>
        <w:tabs>
          <w:tab w:val="left" w:pos="1701"/>
        </w:tabs>
        <w:ind w:right="174"/>
        <w:jc w:val="center"/>
        <w:rPr>
          <w:b/>
          <w:sz w:val="22"/>
          <w:szCs w:val="22"/>
        </w:rPr>
      </w:pPr>
    </w:p>
    <w:p w:rsidR="00A045FD" w:rsidRDefault="00A045FD" w:rsidP="0024560D">
      <w:pPr>
        <w:tabs>
          <w:tab w:val="left" w:pos="1701"/>
        </w:tabs>
        <w:ind w:right="174"/>
        <w:jc w:val="center"/>
        <w:rPr>
          <w:b/>
          <w:sz w:val="22"/>
          <w:szCs w:val="22"/>
        </w:rPr>
      </w:pPr>
    </w:p>
    <w:p w:rsidR="0024560D" w:rsidRPr="00F95B86" w:rsidRDefault="0024560D" w:rsidP="0024560D">
      <w:pPr>
        <w:tabs>
          <w:tab w:val="left" w:pos="1701"/>
        </w:tabs>
        <w:ind w:right="174"/>
        <w:jc w:val="center"/>
        <w:rPr>
          <w:b/>
          <w:sz w:val="22"/>
          <w:szCs w:val="22"/>
        </w:rPr>
      </w:pPr>
      <w:r w:rsidRPr="00F95B86">
        <w:rPr>
          <w:b/>
          <w:sz w:val="22"/>
          <w:szCs w:val="22"/>
        </w:rPr>
        <w:t>Пояснительная записка</w:t>
      </w:r>
    </w:p>
    <w:p w:rsidR="0048023B" w:rsidRPr="00F95B86" w:rsidRDefault="0024560D" w:rsidP="0048023B">
      <w:pPr>
        <w:pStyle w:val="1"/>
        <w:spacing w:after="0"/>
        <w:ind w:left="0"/>
        <w:rPr>
          <w:sz w:val="22"/>
          <w:szCs w:val="22"/>
        </w:rPr>
      </w:pPr>
      <w:r w:rsidRPr="00F95B86">
        <w:rPr>
          <w:sz w:val="22"/>
          <w:szCs w:val="22"/>
        </w:rPr>
        <w:t xml:space="preserve">Рабочая  программа по технологии  </w:t>
      </w:r>
      <w:proofErr w:type="spellStart"/>
      <w:r w:rsidR="00346BA2">
        <w:rPr>
          <w:sz w:val="22"/>
          <w:szCs w:val="22"/>
        </w:rPr>
        <w:t>дл</w:t>
      </w:r>
      <w:r w:rsidRPr="00F95B86">
        <w:rPr>
          <w:sz w:val="22"/>
          <w:szCs w:val="22"/>
        </w:rPr>
        <w:t>составлена</w:t>
      </w:r>
      <w:proofErr w:type="spellEnd"/>
      <w:r w:rsidRPr="00F95B86">
        <w:rPr>
          <w:sz w:val="22"/>
          <w:szCs w:val="22"/>
        </w:rPr>
        <w:t xml:space="preserve">  в соответствии с требованиями   Федерального  государственного образовательного стандарта начального общего образования, на основе </w:t>
      </w:r>
      <w:r w:rsidRPr="00F95B86">
        <w:rPr>
          <w:sz w:val="22"/>
          <w:szCs w:val="22"/>
        </w:rPr>
        <w:lastRenderedPageBreak/>
        <w:t xml:space="preserve">авторской программы  Н. И. </w:t>
      </w:r>
      <w:proofErr w:type="spellStart"/>
      <w:r w:rsidRPr="00F95B86">
        <w:rPr>
          <w:sz w:val="22"/>
          <w:szCs w:val="22"/>
        </w:rPr>
        <w:t>Роговцевой</w:t>
      </w:r>
      <w:proofErr w:type="spellEnd"/>
      <w:r w:rsidRPr="00F95B86">
        <w:rPr>
          <w:sz w:val="22"/>
          <w:szCs w:val="22"/>
        </w:rPr>
        <w:t xml:space="preserve"> «Технология» Сборник рабочих программ «Школа России» 1-4 классы М., «Просвещение» </w:t>
      </w:r>
      <w:r w:rsidR="0048023B">
        <w:rPr>
          <w:sz w:val="22"/>
          <w:szCs w:val="22"/>
        </w:rPr>
        <w:t>2011г.</w:t>
      </w:r>
      <w:r w:rsidR="0048023B" w:rsidRPr="00F95B86">
        <w:rPr>
          <w:sz w:val="22"/>
          <w:szCs w:val="22"/>
        </w:rPr>
        <w:t xml:space="preserve">                         </w:t>
      </w:r>
      <w:r w:rsidR="0048023B">
        <w:rPr>
          <w:b/>
          <w:i/>
          <w:sz w:val="22"/>
          <w:szCs w:val="22"/>
        </w:rPr>
        <w:t xml:space="preserve"> </w:t>
      </w:r>
    </w:p>
    <w:p w:rsidR="0048023B" w:rsidRPr="00F95B86" w:rsidRDefault="0048023B" w:rsidP="0048023B">
      <w:pPr>
        <w:ind w:right="-58"/>
        <w:rPr>
          <w:sz w:val="22"/>
          <w:szCs w:val="22"/>
        </w:rPr>
      </w:pPr>
      <w:r w:rsidRPr="00F95B86">
        <w:rPr>
          <w:b/>
          <w:i/>
          <w:sz w:val="22"/>
          <w:szCs w:val="22"/>
        </w:rPr>
        <w:t>Основная цель</w:t>
      </w:r>
      <w:r w:rsidRPr="00F95B86">
        <w:rPr>
          <w:sz w:val="22"/>
          <w:szCs w:val="22"/>
        </w:rPr>
        <w:t xml:space="preserve"> изучения данного предмета заключается в углублении общеобразовательной подготовки школьников, формировании их духовной культуры и всестороннем развитии личности на основе интеграции понятийных (абстрактных), наглядно-образных и наглядно-действенных компонентов познавательной деятельности. Его изучение способствует развитию созидательных возможностей личности, творческих способностей, изобретательности, интуиции, а также творческой самореализации и формированию мотивации успеха и достижений на основе предметно-преобразующей деятельности.</w:t>
      </w:r>
    </w:p>
    <w:p w:rsidR="0048023B" w:rsidRPr="00F95B86" w:rsidRDefault="0048023B" w:rsidP="0048023B">
      <w:pPr>
        <w:ind w:right="-58"/>
        <w:rPr>
          <w:sz w:val="22"/>
          <w:szCs w:val="22"/>
        </w:rPr>
      </w:pPr>
      <w:r w:rsidRPr="00F95B86">
        <w:rPr>
          <w:sz w:val="22"/>
          <w:szCs w:val="22"/>
        </w:rPr>
        <w:t>В качестве результата изучения данного предмета предполагается формирование универсальных учебных действий всех видов: личностных, познавательных, регулятивных, коммуникативных.</w:t>
      </w:r>
    </w:p>
    <w:p w:rsidR="0048023B" w:rsidRPr="00F95B86" w:rsidRDefault="0048023B" w:rsidP="0048023B">
      <w:pPr>
        <w:pStyle w:val="10"/>
        <w:rPr>
          <w:b/>
          <w:i/>
          <w:sz w:val="22"/>
          <w:szCs w:val="22"/>
        </w:rPr>
      </w:pPr>
      <w:r w:rsidRPr="00F95B86">
        <w:rPr>
          <w:b/>
          <w:i/>
          <w:sz w:val="22"/>
          <w:szCs w:val="22"/>
        </w:rPr>
        <w:t>Задачи: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формирование представлений о материальной культуре как продукте творческой предметно-преобразующей деятельности человека, о наиболее важных правилах дизайна, которые необходимо учитывать при создании предметов материальной культуры;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формирование представлений о гармоничном единстве природного и рукотворного мира и о месте в нём человека с его искусственно создаваемой предметной средой;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расширение культурного кругозора, обогащение знаний о культурно-исторических традициях в мире вещей, формирование представлений о ценности предшествующих культур и понимания необходимости их сохранения и развития;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расширение знаний о материалах и их свойствах, технологиях использования; формирование практических умений использования различных материалов в творческой преобразовательной деятельности;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 xml:space="preserve"> развитие созидательных возможностей личности, творческих способностей, изобретательности,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 xml:space="preserve"> </w:t>
      </w:r>
      <w:proofErr w:type="gramStart"/>
      <w:r w:rsidRPr="00F95B86">
        <w:rPr>
          <w:sz w:val="22"/>
          <w:szCs w:val="22"/>
        </w:rPr>
        <w:t>развитие познавательных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  <w:proofErr w:type="gramEnd"/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 xml:space="preserve"> развитие сенсомоторных процессов, руки, глазомера и пр. через формирование практических умений;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развитие регулятивной структуры деятельности (включающей целеполагание, прогнозирование, планирование, контроль, коррекцию и оценку действий и результатов деятельности в соответствии с поставленной целью);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формирование информационной грамотности, умения работать с различными источниками информации, отбирать, анализировать и использовать информацию для решения практических задач;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 xml:space="preserve"> формирование коммуникативной культуры, развитие активности, инициативности;</w:t>
      </w:r>
    </w:p>
    <w:p w:rsidR="0048023B" w:rsidRPr="00F95B86" w:rsidRDefault="0048023B" w:rsidP="0048023B">
      <w:pPr>
        <w:pStyle w:val="1"/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sz w:val="22"/>
          <w:szCs w:val="22"/>
        </w:rPr>
      </w:pPr>
      <w:r w:rsidRPr="00F95B86">
        <w:rPr>
          <w:sz w:val="22"/>
          <w:szCs w:val="22"/>
        </w:rPr>
        <w:t>духовно-нравственное воспитание и развитие социально ценных качеств личности: организованности и культуры труда, аккуратности, трудолюбия, добросовестного и ответственного отношения к выполняемой работе, уважительн</w:t>
      </w:r>
      <w:r>
        <w:rPr>
          <w:sz w:val="22"/>
          <w:szCs w:val="22"/>
        </w:rPr>
        <w:t>ого отношения к человеку-творцу.</w:t>
      </w:r>
    </w:p>
    <w:p w:rsidR="0024560D" w:rsidRPr="00F95B86" w:rsidRDefault="00E84252" w:rsidP="0048023B">
      <w:pPr>
        <w:tabs>
          <w:tab w:val="left" w:pos="1701"/>
        </w:tabs>
        <w:ind w:right="-5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</w:t>
      </w:r>
      <w:r w:rsidR="0024560D" w:rsidRPr="00F95B86">
        <w:rPr>
          <w:b/>
          <w:sz w:val="22"/>
          <w:szCs w:val="22"/>
        </w:rPr>
        <w:t>Общая характеристика учебного предмета</w:t>
      </w:r>
    </w:p>
    <w:p w:rsidR="0024560D" w:rsidRPr="00F95B86" w:rsidRDefault="0024560D" w:rsidP="0024560D">
      <w:pPr>
        <w:ind w:right="-58"/>
        <w:rPr>
          <w:sz w:val="22"/>
          <w:szCs w:val="22"/>
        </w:rPr>
      </w:pPr>
      <w:r w:rsidRPr="00F95B86">
        <w:rPr>
          <w:sz w:val="22"/>
          <w:szCs w:val="22"/>
        </w:rPr>
        <w:t xml:space="preserve">В системе общеобразовательной подготовки учащихся начальной школы курс технологии играет особую роль в силу своей специфики. Особенность уроков технологии состоит в том, что в них понятийные (абстрактные), образные (наглядные) и практические (действенные) компоненты познавательной деятельности занимают равноправное положение. </w:t>
      </w:r>
    </w:p>
    <w:p w:rsidR="0024560D" w:rsidRPr="00F95B86" w:rsidRDefault="0024560D" w:rsidP="0024560D">
      <w:pPr>
        <w:pStyle w:val="1"/>
        <w:spacing w:after="0"/>
        <w:ind w:left="0"/>
        <w:rPr>
          <w:sz w:val="22"/>
          <w:szCs w:val="22"/>
        </w:rPr>
      </w:pPr>
      <w:r w:rsidRPr="00F95B86">
        <w:rPr>
          <w:sz w:val="22"/>
          <w:szCs w:val="22"/>
        </w:rPr>
        <w:t>Отбор содержания и построение учебной дисциплины определяются возрастными особенностями развития младших школьников, в том числе функционально-физиологическими  и интеллектуальными возможностями, спецификой их эмоционально-волевой сферы, коммуникативной практики, особенностями жизненного, сенсорного опыта и необходимостью их дальнейшего развития.</w:t>
      </w:r>
    </w:p>
    <w:p w:rsidR="0024560D" w:rsidRPr="00F95B86" w:rsidRDefault="0024560D" w:rsidP="0024560D">
      <w:pPr>
        <w:pStyle w:val="1"/>
        <w:spacing w:after="0"/>
        <w:ind w:left="0"/>
        <w:rPr>
          <w:sz w:val="22"/>
          <w:szCs w:val="22"/>
        </w:rPr>
      </w:pPr>
      <w:r w:rsidRPr="00F95B86">
        <w:rPr>
          <w:sz w:val="22"/>
          <w:szCs w:val="22"/>
        </w:rPr>
        <w:t xml:space="preserve">Учебный материал каждого года имеет системную блочно-тематическую структуру, предполагающую постепенное продвижение учащихся в освоении выделенных тем, разделов одновременно по таким направлениям, как: практико-технологическая (предметная) подготовка, формирование </w:t>
      </w:r>
      <w:proofErr w:type="spellStart"/>
      <w:r w:rsidRPr="00F95B86">
        <w:rPr>
          <w:sz w:val="22"/>
          <w:szCs w:val="22"/>
        </w:rPr>
        <w:t>метапредметных</w:t>
      </w:r>
      <w:proofErr w:type="spellEnd"/>
      <w:r w:rsidRPr="00F95B86">
        <w:rPr>
          <w:sz w:val="22"/>
          <w:szCs w:val="22"/>
        </w:rPr>
        <w:t xml:space="preserve"> умений и целостное развитие личности.</w:t>
      </w:r>
    </w:p>
    <w:p w:rsidR="0024560D" w:rsidRPr="00F95B86" w:rsidRDefault="0024560D" w:rsidP="0024560D">
      <w:pPr>
        <w:pStyle w:val="a4"/>
        <w:spacing w:after="0"/>
        <w:rPr>
          <w:sz w:val="22"/>
          <w:szCs w:val="22"/>
        </w:rPr>
      </w:pPr>
      <w:r w:rsidRPr="00F95B86">
        <w:rPr>
          <w:sz w:val="22"/>
          <w:szCs w:val="22"/>
        </w:rPr>
        <w:lastRenderedPageBreak/>
        <w:t>Содержательные акценты</w:t>
      </w:r>
      <w:r w:rsidRPr="00F95B86">
        <w:rPr>
          <w:b/>
          <w:sz w:val="22"/>
          <w:szCs w:val="22"/>
        </w:rPr>
        <w:t xml:space="preserve"> </w:t>
      </w:r>
      <w:r w:rsidRPr="00F95B86">
        <w:rPr>
          <w:sz w:val="22"/>
          <w:szCs w:val="22"/>
        </w:rPr>
        <w:t>программы сделаны на вопросах освоения предметного мира как отражения общей человеческой культуры (исторической, социальной, индивидуальной) и ознакомления школьников с законами и правилами его создания на основе доступных им правил дизайна. Дизайн соединяет в себе как инженерно-конструкторский (т.е. преимущественно рациональный, рассудочно-логический) аспект, так и художественно-эстетический (во многом эмоциональный, интуитивный), что позволяет осуществить в содержании курса более гармоничную интеграцию различных видов учебно-познавательной и творческой деятельности учащихся.</w:t>
      </w:r>
    </w:p>
    <w:p w:rsidR="0024560D" w:rsidRPr="00F95B86" w:rsidRDefault="0024560D" w:rsidP="0024560D">
      <w:pPr>
        <w:pStyle w:val="a4"/>
        <w:spacing w:after="0"/>
        <w:rPr>
          <w:sz w:val="22"/>
          <w:szCs w:val="22"/>
        </w:rPr>
      </w:pPr>
      <w:r w:rsidRPr="00E84252">
        <w:rPr>
          <w:sz w:val="22"/>
          <w:szCs w:val="22"/>
        </w:rPr>
        <w:t>Методической основой</w:t>
      </w:r>
      <w:r w:rsidRPr="00F95B86">
        <w:rPr>
          <w:sz w:val="22"/>
          <w:szCs w:val="22"/>
        </w:rPr>
        <w:t xml:space="preserve"> организации деятельности школьников на уроке является система репродуктивных, проблемных и поисково-творческих методов. Проектно-творческая деятельность при дизайнерском подходе к программному материалу составляет суть учебной работы и является неотделимой от изучаемого содержания. В соответствии с этим программа органично вписывает творческие задания проектного характера в систематическое освоение содержания курса. </w:t>
      </w:r>
    </w:p>
    <w:p w:rsidR="0024560D" w:rsidRPr="00F95B86" w:rsidRDefault="0024560D" w:rsidP="0024560D">
      <w:pPr>
        <w:tabs>
          <w:tab w:val="left" w:pos="1701"/>
        </w:tabs>
        <w:rPr>
          <w:sz w:val="22"/>
          <w:szCs w:val="22"/>
        </w:rPr>
      </w:pPr>
      <w:r w:rsidRPr="00F95B86">
        <w:rPr>
          <w:sz w:val="22"/>
          <w:szCs w:val="22"/>
        </w:rPr>
        <w:t xml:space="preserve">  Таким образом, программа и созданный на ее основе авторский учебно-методический комплект позволяют учителю избежать вербального подхода в освоении курса технологии и направить главное внимание и силы учащихся на реальное развитие творческого созидательного потенциала личности.</w:t>
      </w:r>
    </w:p>
    <w:p w:rsidR="00E84252" w:rsidRDefault="0024560D" w:rsidP="00E84252">
      <w:pPr>
        <w:jc w:val="center"/>
        <w:rPr>
          <w:b/>
          <w:sz w:val="22"/>
          <w:szCs w:val="22"/>
        </w:rPr>
      </w:pPr>
      <w:r w:rsidRPr="00F95B86">
        <w:rPr>
          <w:sz w:val="22"/>
          <w:szCs w:val="22"/>
        </w:rPr>
        <w:t xml:space="preserve">В целом курс технологии в начальных классах представлен как система формирования предметных и </w:t>
      </w:r>
      <w:proofErr w:type="spellStart"/>
      <w:r w:rsidRPr="00F95B86">
        <w:rPr>
          <w:sz w:val="22"/>
          <w:szCs w:val="22"/>
        </w:rPr>
        <w:t>межпредметных</w:t>
      </w:r>
      <w:proofErr w:type="spellEnd"/>
      <w:r w:rsidRPr="00F95B86">
        <w:rPr>
          <w:sz w:val="22"/>
          <w:szCs w:val="22"/>
        </w:rPr>
        <w:t xml:space="preserve"> знаний, умений и качеств личности учащихся, основанная на творческой предметно-преобразовательной деятельности. Программа курса обеспечивает результаты, необходимые для дальнейшего обучения в среднем звене школы, для усвоения социального опыта, нравственно-эстетического развития и творческой деятельности.</w:t>
      </w:r>
      <w:r w:rsidR="00E84252" w:rsidRPr="00E84252">
        <w:rPr>
          <w:b/>
          <w:sz w:val="22"/>
          <w:szCs w:val="22"/>
        </w:rPr>
        <w:t xml:space="preserve"> </w:t>
      </w:r>
    </w:p>
    <w:p w:rsidR="00E84252" w:rsidRPr="00F95B86" w:rsidRDefault="00E84252" w:rsidP="00E84252">
      <w:pPr>
        <w:jc w:val="center"/>
        <w:rPr>
          <w:b/>
          <w:sz w:val="22"/>
          <w:szCs w:val="22"/>
        </w:rPr>
      </w:pPr>
      <w:r w:rsidRPr="00F95B86">
        <w:rPr>
          <w:b/>
          <w:sz w:val="22"/>
          <w:szCs w:val="22"/>
        </w:rPr>
        <w:t>Место курса в учебном плане</w:t>
      </w:r>
    </w:p>
    <w:p w:rsidR="00E84252" w:rsidRPr="00F95B86" w:rsidRDefault="00E84252" w:rsidP="00E84252">
      <w:pPr>
        <w:rPr>
          <w:sz w:val="22"/>
          <w:szCs w:val="22"/>
        </w:rPr>
      </w:pPr>
      <w:r w:rsidRPr="00F95B86">
        <w:rPr>
          <w:sz w:val="22"/>
          <w:szCs w:val="22"/>
        </w:rPr>
        <w:t>На изучение курса «Технология» в 3 классе начальной школы согласно учебному плану МБОУ «Жуковская СОШ» отводится 1 час в неделю – 34 часа.</w:t>
      </w:r>
    </w:p>
    <w:p w:rsidR="0024560D" w:rsidRPr="00F95B86" w:rsidRDefault="004519D0" w:rsidP="002456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</w:t>
      </w:r>
      <w:r w:rsidR="00E84252">
        <w:rPr>
          <w:b/>
          <w:sz w:val="22"/>
          <w:szCs w:val="22"/>
        </w:rPr>
        <w:t xml:space="preserve"> </w:t>
      </w:r>
      <w:r w:rsidR="0024560D" w:rsidRPr="00F95B86">
        <w:rPr>
          <w:b/>
          <w:sz w:val="22"/>
          <w:szCs w:val="22"/>
        </w:rPr>
        <w:t>Ценностные ориентиры</w:t>
      </w:r>
      <w:r w:rsidR="00F95B86" w:rsidRPr="00F95B86">
        <w:rPr>
          <w:b/>
          <w:sz w:val="22"/>
          <w:szCs w:val="22"/>
        </w:rPr>
        <w:t>.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Базовыми ценностными ориентирами  содержания общего образования, положенными в основу данной программы,  являются: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 xml:space="preserve">–  формирование у ученика широких познавательных интересов, желания и умения учиться, оптимально организуя свою деятельность, как важнейшего условия дальнейшего самообразования и самовоспитания; 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– формирование самосознания младшего школьника как личности: его уважения к себе, способности индивидуально воспринимать окружающий мир, иметь и выражать свою точку зрения, стремления к созидательной деятельности, целеустремлённости, настойчивости в достижении цели, готовности к преодолению трудностей, способности критично оценивать свои действия и поступки;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– воспитание ребёнка как члена общества, во-первых, разделяющего общечеловеческие ценности добра, свободы, уважения к человеку, к его труду,  принципы нравственности и гуманизма, а во-вторых, стремящегося и готового вступать в сотрудничество с другими людьми, оказывать помощь и поддержку, толерантного в общении;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–  формирование  самосознания младшего школьника как гражданина, основ гражданской идентичности;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– воспитание в ребёнке чувства прекрасного, развитие его эстетических чувств, вкуса  на основе приобщения к миру отечественной и мировой культуры, стремления к творческой самореализации;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>– воспитание ответственного отношения к сохранению окружающей среды, к себе и своему здоровью.</w:t>
      </w:r>
    </w:p>
    <w:p w:rsidR="0024560D" w:rsidRPr="00F95B86" w:rsidRDefault="0024560D" w:rsidP="0024560D">
      <w:pPr>
        <w:rPr>
          <w:sz w:val="22"/>
          <w:szCs w:val="22"/>
        </w:rPr>
      </w:pPr>
      <w:r w:rsidRPr="00F95B86">
        <w:rPr>
          <w:sz w:val="22"/>
          <w:szCs w:val="22"/>
        </w:rPr>
        <w:t xml:space="preserve">Направленность образовательного процесса на достижение указанных ценностных ориентиров обеспечивается созданием условий для становления  у учащихся комплекса личностных и </w:t>
      </w:r>
      <w:proofErr w:type="spellStart"/>
      <w:r w:rsidRPr="00F95B86">
        <w:rPr>
          <w:sz w:val="22"/>
          <w:szCs w:val="22"/>
        </w:rPr>
        <w:t>метапредметных</w:t>
      </w:r>
      <w:proofErr w:type="spellEnd"/>
      <w:r w:rsidRPr="00F95B86">
        <w:rPr>
          <w:sz w:val="22"/>
          <w:szCs w:val="22"/>
        </w:rPr>
        <w:t xml:space="preserve"> учебных действий одновременно с формированием предметных умений. </w:t>
      </w:r>
    </w:p>
    <w:p w:rsidR="00F95B86" w:rsidRDefault="00F95B86" w:rsidP="00A46C0E">
      <w:pPr>
        <w:pStyle w:val="a9"/>
        <w:widowControl/>
        <w:autoSpaceDE/>
        <w:autoSpaceDN/>
        <w:adjustRightInd/>
        <w:spacing w:line="360" w:lineRule="auto"/>
        <w:ind w:left="502"/>
        <w:rPr>
          <w:sz w:val="22"/>
          <w:szCs w:val="22"/>
        </w:rPr>
      </w:pPr>
    </w:p>
    <w:p w:rsidR="004B77CA" w:rsidRPr="00A46C0E" w:rsidRDefault="00A46C0E" w:rsidP="00A46C0E">
      <w:pPr>
        <w:spacing w:line="360" w:lineRule="auto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</w:t>
      </w:r>
      <w:r w:rsidR="004B77CA" w:rsidRPr="00A46C0E">
        <w:rPr>
          <w:b/>
          <w:iCs/>
          <w:sz w:val="28"/>
          <w:szCs w:val="28"/>
        </w:rPr>
        <w:t>Учебно-тематическое планирование</w:t>
      </w:r>
    </w:p>
    <w:tbl>
      <w:tblPr>
        <w:tblW w:w="14512" w:type="dxa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8"/>
        <w:gridCol w:w="2552"/>
        <w:gridCol w:w="1701"/>
        <w:gridCol w:w="1701"/>
        <w:gridCol w:w="3260"/>
      </w:tblGrid>
      <w:tr w:rsidR="004B77CA" w:rsidRPr="00F95B86" w:rsidTr="00E84252">
        <w:tc>
          <w:tcPr>
            <w:tcW w:w="5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pacing w:after="150" w:line="285" w:lineRule="atLeast"/>
              <w:jc w:val="center"/>
              <w:textAlignment w:val="baseline"/>
              <w:rPr>
                <w:lang w:eastAsia="ar-SA"/>
              </w:rPr>
            </w:pPr>
          </w:p>
          <w:p w:rsidR="004B77CA" w:rsidRPr="00F95B86" w:rsidRDefault="004B77CA" w:rsidP="00E84252">
            <w:pPr>
              <w:suppressAutoHyphens/>
              <w:spacing w:after="150" w:line="285" w:lineRule="atLeast"/>
              <w:jc w:val="center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t>Наименование разделов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jc w:val="center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t>из них</w:t>
            </w:r>
          </w:p>
        </w:tc>
      </w:tr>
      <w:tr w:rsidR="004B77CA" w:rsidRPr="00F95B86" w:rsidTr="00E84252">
        <w:tc>
          <w:tcPr>
            <w:tcW w:w="5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7CA" w:rsidRPr="00F95B86" w:rsidRDefault="004B77CA" w:rsidP="00E84252">
            <w:pPr>
              <w:rPr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t xml:space="preserve">Максимальная нагрузка </w:t>
            </w:r>
            <w:r w:rsidRPr="00F95B86">
              <w:rPr>
                <w:sz w:val="22"/>
                <w:szCs w:val="22"/>
              </w:rPr>
              <w:lastRenderedPageBreak/>
              <w:t>учащегося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lastRenderedPageBreak/>
              <w:t xml:space="preserve">Контрольные </w:t>
            </w:r>
            <w:r w:rsidRPr="00F95B86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lastRenderedPageBreak/>
              <w:t xml:space="preserve">Практические </w:t>
            </w:r>
            <w:r w:rsidRPr="00F95B86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jc w:val="center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lastRenderedPageBreak/>
              <w:t>Проектные работы</w:t>
            </w: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rFonts w:eastAsia="Calibri"/>
                <w:b/>
                <w:lang w:eastAsia="ar-SA"/>
              </w:rPr>
            </w:pPr>
            <w:r w:rsidRPr="00F95B86">
              <w:rPr>
                <w:rFonts w:eastAsia="Calibri"/>
                <w:b/>
                <w:sz w:val="22"/>
                <w:szCs w:val="22"/>
                <w:lang w:eastAsia="ar-SA"/>
              </w:rPr>
              <w:lastRenderedPageBreak/>
              <w:t>Ведение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F95B86">
            <w:pPr>
              <w:suppressAutoHyphens/>
              <w:spacing w:after="200" w:line="276" w:lineRule="auto"/>
              <w:rPr>
                <w:rFonts w:eastAsia="Calibri"/>
                <w:b/>
                <w:lang w:eastAsia="ar-SA"/>
              </w:rPr>
            </w:pPr>
            <w:r w:rsidRPr="00F95B86">
              <w:rPr>
                <w:rFonts w:eastAsia="Calibri"/>
                <w:b/>
                <w:sz w:val="22"/>
                <w:szCs w:val="22"/>
                <w:lang w:eastAsia="ar-SA"/>
              </w:rPr>
              <w:t>Человек и земля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F95B86">
            <w:pPr>
              <w:suppressAutoHyphens/>
              <w:spacing w:after="150" w:line="285" w:lineRule="atLeast"/>
              <w:textAlignment w:val="baseline"/>
              <w:rPr>
                <w:b/>
                <w:lang w:eastAsia="ar-SA"/>
              </w:rPr>
            </w:pPr>
            <w:r w:rsidRPr="00F95B86">
              <w:rPr>
                <w:b/>
                <w:sz w:val="22"/>
                <w:szCs w:val="22"/>
                <w:lang w:eastAsia="ar-SA"/>
              </w:rPr>
              <w:t>Человек и вода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2</w:t>
            </w: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F95B86">
            <w:pPr>
              <w:suppressAutoHyphens/>
              <w:spacing w:after="150" w:line="285" w:lineRule="atLeast"/>
              <w:textAlignment w:val="baseline"/>
              <w:rPr>
                <w:b/>
                <w:lang w:eastAsia="ar-SA"/>
              </w:rPr>
            </w:pPr>
            <w:r w:rsidRPr="00F95B86">
              <w:rPr>
                <w:b/>
                <w:sz w:val="22"/>
                <w:szCs w:val="22"/>
                <w:lang w:eastAsia="ar-SA"/>
              </w:rPr>
              <w:t>Человек и воздух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F95B86">
            <w:pPr>
              <w:suppressAutoHyphens/>
              <w:spacing w:after="150" w:line="285" w:lineRule="atLeast"/>
              <w:textAlignment w:val="baseline"/>
              <w:rPr>
                <w:b/>
                <w:lang w:eastAsia="ar-SA"/>
              </w:rPr>
            </w:pPr>
            <w:r w:rsidRPr="00F95B86">
              <w:rPr>
                <w:b/>
                <w:sz w:val="22"/>
                <w:szCs w:val="22"/>
                <w:lang w:eastAsia="ar-SA"/>
              </w:rPr>
              <w:t>Человек и информация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7CA" w:rsidRPr="00F95B86" w:rsidRDefault="004B77CA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F95B86">
            <w:pPr>
              <w:suppressAutoHyphens/>
              <w:spacing w:after="200" w:line="276" w:lineRule="auto"/>
              <w:rPr>
                <w:rFonts w:eastAsia="Calibri"/>
                <w:lang w:eastAsia="ar-SA"/>
              </w:rPr>
            </w:pPr>
            <w:r w:rsidRPr="00F95B86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</w:tr>
      <w:tr w:rsidR="004B77CA" w:rsidRPr="00F95B86" w:rsidTr="00E84252"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suppressAutoHyphens/>
              <w:spacing w:after="200" w:line="276" w:lineRule="auto"/>
              <w:rPr>
                <w:rFonts w:eastAsia="Calibri"/>
                <w:b/>
                <w:lang w:eastAsia="ar-SA"/>
              </w:rPr>
            </w:pPr>
            <w:r w:rsidRPr="00F95B8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77CA" w:rsidRPr="00F95B86" w:rsidRDefault="00F95B86" w:rsidP="00E84252">
            <w:pPr>
              <w:suppressAutoHyphens/>
              <w:spacing w:after="150" w:line="285" w:lineRule="atLeast"/>
              <w:textAlignment w:val="baseline"/>
              <w:rPr>
                <w:lang w:eastAsia="ar-SA"/>
              </w:rPr>
            </w:pPr>
            <w:r w:rsidRPr="00F95B86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B77CA" w:rsidRPr="00F95B86" w:rsidRDefault="004B77CA" w:rsidP="00E84252">
            <w:pPr>
              <w:rPr>
                <w:lang w:eastAsia="ar-SA"/>
              </w:rPr>
            </w:pPr>
            <w:r w:rsidRPr="00F95B86">
              <w:rPr>
                <w:sz w:val="22"/>
                <w:szCs w:val="22"/>
              </w:rPr>
              <w:t xml:space="preserve">   </w:t>
            </w:r>
            <w:r w:rsidR="00F95B86" w:rsidRPr="00F95B86">
              <w:rPr>
                <w:sz w:val="22"/>
                <w:szCs w:val="22"/>
              </w:rPr>
              <w:t>3</w:t>
            </w:r>
          </w:p>
        </w:tc>
      </w:tr>
    </w:tbl>
    <w:p w:rsidR="0024560D" w:rsidRPr="00F95B86" w:rsidRDefault="0024560D" w:rsidP="0024560D">
      <w:pPr>
        <w:suppressAutoHyphens/>
        <w:rPr>
          <w:iCs/>
          <w:sz w:val="22"/>
          <w:szCs w:val="22"/>
        </w:rPr>
      </w:pPr>
    </w:p>
    <w:p w:rsidR="0024560D" w:rsidRPr="00F95B86" w:rsidRDefault="0024560D" w:rsidP="0024560D">
      <w:pPr>
        <w:suppressAutoHyphens/>
        <w:rPr>
          <w:iCs/>
          <w:sz w:val="22"/>
          <w:szCs w:val="22"/>
        </w:rPr>
      </w:pPr>
    </w:p>
    <w:p w:rsidR="00A46C0E" w:rsidRPr="00A46C0E" w:rsidRDefault="00A46C0E" w:rsidP="00A46C0E">
      <w:pPr>
        <w:suppressAutoHyphens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                                                 </w:t>
      </w:r>
      <w:r w:rsidRPr="00672140">
        <w:rPr>
          <w:b/>
          <w:sz w:val="28"/>
          <w:szCs w:val="28"/>
        </w:rPr>
        <w:t>Содержание учебного предмета, курса</w:t>
      </w:r>
    </w:p>
    <w:p w:rsidR="00A46C0E" w:rsidRPr="00672140" w:rsidRDefault="00A46C0E" w:rsidP="00A46C0E">
      <w:pPr>
        <w:ind w:firstLine="567"/>
        <w:jc w:val="center"/>
        <w:rPr>
          <w:b/>
          <w:sz w:val="28"/>
          <w:szCs w:val="28"/>
        </w:rPr>
      </w:pPr>
    </w:p>
    <w:p w:rsidR="00A46C0E" w:rsidRPr="00A46C0E" w:rsidRDefault="00A46C0E" w:rsidP="00A46C0E">
      <w:pPr>
        <w:pStyle w:val="11"/>
        <w:spacing w:after="0" w:line="240" w:lineRule="auto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b/>
          <w:sz w:val="24"/>
          <w:szCs w:val="24"/>
        </w:rPr>
        <w:t>Введение (1 ч)</w:t>
      </w:r>
    </w:p>
    <w:p w:rsidR="00A46C0E" w:rsidRPr="00A46C0E" w:rsidRDefault="00A46C0E" w:rsidP="00A46C0E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b/>
          <w:sz w:val="24"/>
          <w:szCs w:val="24"/>
        </w:rPr>
        <w:t>Элементы содержания темы.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Особенности содержания учебника для 3 класса. Пла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4"/>
        </w:rPr>
        <w:t xml:space="preserve">нирование изготовления изделия на основе рубрики </w:t>
      </w:r>
      <w:r w:rsidRPr="00A46C0E">
        <w:rPr>
          <w:color w:val="000000"/>
          <w:spacing w:val="-1"/>
        </w:rPr>
        <w:t xml:space="preserve">«Вопросы юного технолога» и технологической карты. </w:t>
      </w:r>
      <w:r w:rsidRPr="00A46C0E">
        <w:rPr>
          <w:color w:val="000000"/>
          <w:spacing w:val="1"/>
        </w:rPr>
        <w:t xml:space="preserve">Критерии опенки качества изготовления изделий. </w:t>
      </w:r>
      <w:r w:rsidRPr="00A46C0E">
        <w:rPr>
          <w:color w:val="000000"/>
        </w:rPr>
        <w:t xml:space="preserve">Маршрут экскурсии по городу. Деятельность человека </w:t>
      </w:r>
      <w:r w:rsidRPr="00A46C0E">
        <w:rPr>
          <w:color w:val="000000"/>
          <w:spacing w:val="5"/>
        </w:rPr>
        <w:t xml:space="preserve">в культурно-исторической среде, в инфраструктуре </w:t>
      </w:r>
      <w:r w:rsidRPr="00A46C0E">
        <w:rPr>
          <w:color w:val="000000"/>
          <w:spacing w:val="-1"/>
        </w:rPr>
        <w:t xml:space="preserve">современного города. Профессиональная деятельность </w:t>
      </w:r>
      <w:r w:rsidRPr="00A46C0E">
        <w:rPr>
          <w:color w:val="000000"/>
        </w:rPr>
        <w:t>человека в городской среде.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color w:val="000000"/>
          <w:sz w:val="24"/>
          <w:szCs w:val="24"/>
        </w:rPr>
        <w:t>Понятия: городская инфраструктура, маршрутная кар</w:t>
      </w:r>
      <w:r w:rsidRPr="00A46C0E">
        <w:rPr>
          <w:rFonts w:ascii="Times New Roman" w:hAnsi="Times New Roman"/>
          <w:color w:val="000000"/>
          <w:sz w:val="24"/>
          <w:szCs w:val="24"/>
        </w:rPr>
        <w:softHyphen/>
      </w:r>
      <w:r w:rsidRPr="00A46C0E">
        <w:rPr>
          <w:rFonts w:ascii="Times New Roman" w:hAnsi="Times New Roman"/>
          <w:color w:val="000000"/>
          <w:spacing w:val="2"/>
          <w:sz w:val="24"/>
          <w:szCs w:val="24"/>
        </w:rPr>
        <w:t>та, хаотичный, экскурсия, экскурсовод</w:t>
      </w:r>
    </w:p>
    <w:p w:rsidR="00A46C0E" w:rsidRPr="00A46C0E" w:rsidRDefault="00A46C0E" w:rsidP="00A46C0E">
      <w:pPr>
        <w:contextualSpacing/>
        <w:jc w:val="center"/>
        <w:rPr>
          <w:b/>
          <w:iCs/>
        </w:rPr>
      </w:pPr>
      <w:r w:rsidRPr="00A46C0E">
        <w:rPr>
          <w:b/>
        </w:rPr>
        <w:t xml:space="preserve">Тема 1.   Человек и Земля </w:t>
      </w:r>
      <w:r w:rsidRPr="00A46C0E">
        <w:rPr>
          <w:b/>
          <w:iCs/>
        </w:rPr>
        <w:t>(21 час)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b/>
          <w:sz w:val="24"/>
          <w:szCs w:val="24"/>
        </w:rPr>
        <w:t>Элементы содержания темы.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1"/>
        </w:rPr>
        <w:t>Основы черчения. Выполнение чертежа и масштабиро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1"/>
        </w:rPr>
        <w:t xml:space="preserve">вание при изготовлении изделия. Правила безопасной работы ножом. </w:t>
      </w:r>
      <w:r w:rsidRPr="00A46C0E">
        <w:rPr>
          <w:color w:val="000000"/>
        </w:rPr>
        <w:t xml:space="preserve">Объёмная модель дома. Самостоятельное оформление </w:t>
      </w:r>
      <w:r w:rsidRPr="00A46C0E">
        <w:rPr>
          <w:color w:val="000000"/>
          <w:spacing w:val="1"/>
        </w:rPr>
        <w:t>изделия по эскизу.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</w:rPr>
        <w:t>Профессии: архитектор, инженер-строитель, прораб.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1"/>
        </w:rPr>
      </w:pPr>
      <w:proofErr w:type="gramStart"/>
      <w:r w:rsidRPr="00A46C0E">
        <w:rPr>
          <w:color w:val="000000"/>
          <w:spacing w:val="-1"/>
        </w:rPr>
        <w:t xml:space="preserve">Понятия: архитектура, каркас, чертёж, масштаб, эскиз, </w:t>
      </w:r>
      <w:r w:rsidRPr="00A46C0E">
        <w:rPr>
          <w:color w:val="000000"/>
          <w:spacing w:val="1"/>
        </w:rPr>
        <w:t>технический рисунок, развёртка, линии чертежа</w:t>
      </w:r>
      <w:proofErr w:type="gramEnd"/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3"/>
        </w:rPr>
        <w:t xml:space="preserve">Назначение  городских построек,  их </w:t>
      </w:r>
      <w:proofErr w:type="spellStart"/>
      <w:r w:rsidRPr="00A46C0E">
        <w:rPr>
          <w:color w:val="000000"/>
          <w:spacing w:val="3"/>
        </w:rPr>
        <w:t>архитектурные</w:t>
      </w:r>
      <w:r w:rsidRPr="00A46C0E">
        <w:rPr>
          <w:color w:val="000000"/>
          <w:spacing w:val="-2"/>
        </w:rPr>
        <w:t>особенности</w:t>
      </w:r>
      <w:proofErr w:type="spellEnd"/>
      <w:r w:rsidRPr="00A46C0E">
        <w:rPr>
          <w:color w:val="000000"/>
          <w:spacing w:val="-2"/>
        </w:rPr>
        <w:t>.</w:t>
      </w:r>
    </w:p>
    <w:p w:rsidR="00A46C0E" w:rsidRPr="00A46C0E" w:rsidRDefault="00A46C0E" w:rsidP="00A46C0E">
      <w:pPr>
        <w:contextualSpacing/>
        <w:jc w:val="both"/>
      </w:pPr>
      <w:proofErr w:type="gramStart"/>
      <w:r w:rsidRPr="00A46C0E">
        <w:rPr>
          <w:color w:val="000000"/>
          <w:spacing w:val="1"/>
        </w:rPr>
        <w:t>Проволока: свойства и способы работы (скручивание,</w:t>
      </w:r>
      <w:proofErr w:type="gramEnd"/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сгибание, откусывание).  Правила безопасной работы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2"/>
        </w:rPr>
        <w:t>плоскогубцами, острогубцами.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Объёмная модель телебашни из проволоки.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2"/>
        </w:rPr>
        <w:t>Понятия: проволока, сверло, кусачки, плоскогубцы, те</w:t>
      </w:r>
      <w:r w:rsidRPr="00A46C0E">
        <w:rPr>
          <w:color w:val="000000"/>
          <w:spacing w:val="-2"/>
        </w:rPr>
        <w:softHyphen/>
        <w:t>лебашня.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3"/>
        </w:rPr>
        <w:t xml:space="preserve">Профессии, связанные с </w:t>
      </w:r>
      <w:r w:rsidRPr="00A46C0E">
        <w:rPr>
          <w:color w:val="000000"/>
        </w:rPr>
        <w:t xml:space="preserve">уходом за растениями в городских условиях. </w:t>
      </w:r>
      <w:r w:rsidRPr="00A46C0E">
        <w:rPr>
          <w:color w:val="000000"/>
          <w:spacing w:val="1"/>
        </w:rPr>
        <w:t xml:space="preserve">Композиция из природных материалов. </w:t>
      </w:r>
      <w:r w:rsidRPr="00A46C0E">
        <w:rPr>
          <w:color w:val="000000"/>
          <w:spacing w:val="2"/>
        </w:rPr>
        <w:t>Макет городского парка. Сочетание различных мате</w:t>
      </w:r>
      <w:r w:rsidRPr="00A46C0E">
        <w:rPr>
          <w:color w:val="000000"/>
          <w:spacing w:val="2"/>
        </w:rPr>
        <w:softHyphen/>
        <w:t>риалов в работе над одной композицией.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 xml:space="preserve">Профессии:   ландшафтный   дизайнер,   озеленитель, </w:t>
      </w:r>
      <w:r w:rsidRPr="00A46C0E">
        <w:rPr>
          <w:color w:val="000000"/>
          <w:spacing w:val="-2"/>
        </w:rPr>
        <w:t xml:space="preserve">дворник. </w:t>
      </w:r>
      <w:r w:rsidRPr="00A46C0E">
        <w:rPr>
          <w:color w:val="000000"/>
        </w:rPr>
        <w:t xml:space="preserve">Понятия: лесопарк, садово-парковое искусство, тяпка, </w:t>
      </w:r>
      <w:r w:rsidRPr="00A46C0E">
        <w:rPr>
          <w:color w:val="000000"/>
          <w:spacing w:val="-3"/>
        </w:rPr>
        <w:t>секатор.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1"/>
        </w:rPr>
        <w:t>Алгоритм построения деятельности в проекте, выделе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2"/>
        </w:rPr>
        <w:t>ние этапов проектной деятельности. Заполнение тех</w:t>
      </w:r>
      <w:r w:rsidRPr="00A46C0E">
        <w:rPr>
          <w:color w:val="000000"/>
          <w:spacing w:val="2"/>
        </w:rPr>
        <w:softHyphen/>
      </w:r>
      <w:r w:rsidRPr="00A46C0E">
        <w:rPr>
          <w:color w:val="000000"/>
        </w:rPr>
        <w:t>нологической карты. Работа в мини-группах. Изготов</w:t>
      </w:r>
      <w:r w:rsidRPr="00A46C0E">
        <w:rPr>
          <w:color w:val="000000"/>
        </w:rPr>
        <w:softHyphen/>
      </w:r>
      <w:r w:rsidRPr="00A46C0E">
        <w:rPr>
          <w:color w:val="000000"/>
          <w:spacing w:val="-1"/>
        </w:rPr>
        <w:t>ление объёмной модели из бумаги. Раскрой деталей по шаблону. Создание тематической композиции, оформ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</w:rPr>
        <w:t>ление изделия. Презентация результата проекта, защи</w:t>
      </w:r>
      <w:r w:rsidRPr="00A46C0E">
        <w:rPr>
          <w:color w:val="000000"/>
        </w:rPr>
        <w:softHyphen/>
      </w:r>
      <w:r w:rsidRPr="00A46C0E">
        <w:rPr>
          <w:color w:val="000000"/>
          <w:spacing w:val="3"/>
        </w:rPr>
        <w:t>та проекта.  Критерии оценивания изделия (аккурат</w:t>
      </w:r>
      <w:r w:rsidRPr="00A46C0E">
        <w:rPr>
          <w:color w:val="000000"/>
          <w:spacing w:val="3"/>
        </w:rPr>
        <w:softHyphen/>
      </w:r>
      <w:r w:rsidRPr="00A46C0E">
        <w:rPr>
          <w:color w:val="000000"/>
          <w:spacing w:val="4"/>
        </w:rPr>
        <w:t xml:space="preserve">ность, выполнение всех технологических операций, </w:t>
      </w:r>
      <w:r w:rsidRPr="00A46C0E">
        <w:rPr>
          <w:color w:val="000000"/>
        </w:rPr>
        <w:t>оригинальность композиции).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Понятия: технологическая карта, защита проекта.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</w:rPr>
        <w:lastRenderedPageBreak/>
        <w:t>Виды и модели одежды. Школьная форма и спортив</w:t>
      </w:r>
      <w:r w:rsidRPr="00A46C0E">
        <w:rPr>
          <w:color w:val="000000"/>
        </w:rPr>
        <w:softHyphen/>
        <w:t xml:space="preserve">ная форма. Ткани, из которых изготавливают разные </w:t>
      </w:r>
      <w:r w:rsidRPr="00A46C0E">
        <w:rPr>
          <w:color w:val="000000"/>
          <w:spacing w:val="7"/>
        </w:rPr>
        <w:t xml:space="preserve">виды одежды. Предприятия по пошиву одежды </w:t>
      </w:r>
      <w:r w:rsidRPr="00A46C0E">
        <w:rPr>
          <w:color w:val="000000"/>
        </w:rPr>
        <w:t>(ателье). Выкройка платья.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Виды и свойства тканей и пряжи. Природные и хими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4"/>
        </w:rPr>
        <w:t>ческие волокна. Способы украшения одежды — вы</w:t>
      </w:r>
      <w:r w:rsidRPr="00A46C0E">
        <w:rPr>
          <w:color w:val="000000"/>
          <w:spacing w:val="4"/>
        </w:rPr>
        <w:softHyphen/>
      </w:r>
      <w:r w:rsidRPr="00A46C0E">
        <w:rPr>
          <w:color w:val="000000"/>
        </w:rPr>
        <w:t xml:space="preserve">шивка, монограмма. </w:t>
      </w:r>
      <w:r w:rsidRPr="00A46C0E">
        <w:rPr>
          <w:color w:val="000000"/>
          <w:spacing w:val="1"/>
        </w:rPr>
        <w:t xml:space="preserve">Правила безопасной работы иглой. </w:t>
      </w:r>
      <w:r w:rsidRPr="00A46C0E">
        <w:rPr>
          <w:color w:val="000000"/>
          <w:spacing w:val="-1"/>
        </w:rPr>
        <w:t xml:space="preserve">Различные виды швов с использованием пяльцев. </w:t>
      </w:r>
      <w:r w:rsidRPr="00A46C0E">
        <w:rPr>
          <w:color w:val="000000"/>
          <w:spacing w:val="3"/>
        </w:rPr>
        <w:t xml:space="preserve">Строчка стебельчатых, петельных и крестообразных </w:t>
      </w:r>
      <w:r w:rsidRPr="00A46C0E">
        <w:rPr>
          <w:color w:val="000000"/>
          <w:spacing w:val="-5"/>
        </w:rPr>
        <w:t>стежков.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2"/>
        </w:rPr>
        <w:t xml:space="preserve">Аппликация. Виды аппликации. Алгоритм выполнения </w:t>
      </w:r>
      <w:r w:rsidRPr="00A46C0E">
        <w:rPr>
          <w:color w:val="000000"/>
          <w:spacing w:val="-1"/>
        </w:rPr>
        <w:t>аппликации.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2"/>
        </w:rPr>
        <w:t xml:space="preserve">Профессии: модельер, закройщик, портной, швея. </w:t>
      </w:r>
      <w:proofErr w:type="gramStart"/>
      <w:r w:rsidRPr="00A46C0E">
        <w:rPr>
          <w:color w:val="000000"/>
          <w:spacing w:val="3"/>
        </w:rPr>
        <w:t xml:space="preserve">Понятия:  ателье, фабрика, ткань,  пряжа, выкройка, </w:t>
      </w:r>
      <w:r w:rsidRPr="00A46C0E">
        <w:rPr>
          <w:color w:val="000000"/>
          <w:spacing w:val="1"/>
        </w:rPr>
        <w:t>кроить, рабочая одежда, форменная одежда, апплика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2"/>
        </w:rPr>
        <w:t>ция, виды аппликации, монограмма, шов.</w:t>
      </w:r>
      <w:proofErr w:type="gramEnd"/>
    </w:p>
    <w:p w:rsidR="00A46C0E" w:rsidRPr="00A46C0E" w:rsidRDefault="00A46C0E" w:rsidP="00A46C0E">
      <w:pPr>
        <w:contextualSpacing/>
        <w:jc w:val="both"/>
        <w:rPr>
          <w:color w:val="000000"/>
          <w:spacing w:val="2"/>
        </w:rPr>
      </w:pPr>
      <w:r w:rsidRPr="00A46C0E">
        <w:rPr>
          <w:color w:val="000000"/>
          <w:spacing w:val="3"/>
        </w:rPr>
        <w:t>Вы</w:t>
      </w:r>
      <w:r w:rsidRPr="00A46C0E">
        <w:rPr>
          <w:color w:val="000000"/>
          <w:spacing w:val="3"/>
        </w:rPr>
        <w:softHyphen/>
      </w:r>
      <w:r w:rsidRPr="00A46C0E">
        <w:rPr>
          <w:color w:val="000000"/>
          <w:spacing w:val="-1"/>
        </w:rPr>
        <w:t>кройка. Крахмал, его приготовление. Крахмаление тка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5"/>
        </w:rPr>
        <w:t>ней.</w:t>
      </w:r>
      <w:proofErr w:type="gramStart"/>
      <w:r w:rsidRPr="00A46C0E">
        <w:rPr>
          <w:color w:val="000000"/>
          <w:spacing w:val="3"/>
        </w:rPr>
        <w:t xml:space="preserve"> .</w:t>
      </w:r>
      <w:proofErr w:type="gramEnd"/>
      <w:r w:rsidRPr="00A46C0E">
        <w:rPr>
          <w:color w:val="000000"/>
          <w:spacing w:val="3"/>
        </w:rPr>
        <w:t xml:space="preserve"> Свойства бисера и способы его использования. </w:t>
      </w:r>
      <w:r w:rsidRPr="00A46C0E">
        <w:rPr>
          <w:color w:val="000000"/>
          <w:spacing w:val="2"/>
        </w:rPr>
        <w:t xml:space="preserve">Виды изделий из бисера. Материалы, инструменты и </w:t>
      </w:r>
      <w:r w:rsidRPr="00A46C0E">
        <w:rPr>
          <w:color w:val="000000"/>
          <w:spacing w:val="-1"/>
        </w:rPr>
        <w:t>приспособления для работы с бисером</w:t>
      </w:r>
      <w:r w:rsidRPr="00A46C0E">
        <w:rPr>
          <w:color w:val="000000"/>
          <w:spacing w:val="3"/>
        </w:rPr>
        <w:t xml:space="preserve"> Профессиональные обя</w:t>
      </w:r>
      <w:r w:rsidRPr="00A46C0E">
        <w:rPr>
          <w:color w:val="000000"/>
          <w:spacing w:val="3"/>
        </w:rPr>
        <w:softHyphen/>
      </w:r>
      <w:r w:rsidRPr="00A46C0E">
        <w:rPr>
          <w:color w:val="000000"/>
        </w:rPr>
        <w:t>занности повара, кулинара, официанта. Правила пове</w:t>
      </w:r>
      <w:r w:rsidRPr="00A46C0E">
        <w:rPr>
          <w:color w:val="000000"/>
        </w:rPr>
        <w:softHyphen/>
        <w:t>дения в кафе. Выбор блюд. Способы определения мас</w:t>
      </w:r>
      <w:r w:rsidRPr="00A46C0E">
        <w:rPr>
          <w:color w:val="000000"/>
        </w:rPr>
        <w:softHyphen/>
      </w:r>
      <w:r w:rsidRPr="00A46C0E">
        <w:rPr>
          <w:color w:val="000000"/>
          <w:spacing w:val="2"/>
        </w:rPr>
        <w:t>сы продуктов при помощи мерок.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-1"/>
        </w:rPr>
      </w:pPr>
      <w:r w:rsidRPr="00A46C0E">
        <w:rPr>
          <w:color w:val="000000"/>
          <w:spacing w:val="-1"/>
        </w:rPr>
        <w:t>Кухонные инструменты и при</w:t>
      </w:r>
      <w:r w:rsidRPr="00A46C0E">
        <w:rPr>
          <w:color w:val="000000"/>
          <w:spacing w:val="-1"/>
        </w:rPr>
        <w:softHyphen/>
        <w:t>способления. Способы приготовления пищи (без тер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-2"/>
        </w:rPr>
        <w:t>мической обработки и с термической обработкой). Ме</w:t>
      </w:r>
      <w:r w:rsidRPr="00A46C0E">
        <w:rPr>
          <w:color w:val="000000"/>
          <w:spacing w:val="-2"/>
        </w:rPr>
        <w:softHyphen/>
      </w:r>
      <w:r w:rsidRPr="00A46C0E">
        <w:rPr>
          <w:color w:val="000000"/>
          <w:spacing w:val="-1"/>
        </w:rPr>
        <w:t>ры безопасности при приготовлении пищи. Правила гигиены при приготовлении пищи.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1"/>
        </w:rPr>
      </w:pPr>
      <w:r w:rsidRPr="00A46C0E">
        <w:rPr>
          <w:color w:val="000000"/>
          <w:spacing w:val="-1"/>
        </w:rPr>
        <w:t>Сервировка стола к завтраку.</w:t>
      </w:r>
      <w:r w:rsidRPr="00A46C0E">
        <w:rPr>
          <w:color w:val="000000"/>
          <w:spacing w:val="-2"/>
        </w:rPr>
        <w:t xml:space="preserve"> Приготовление холодных закусок по ре</w:t>
      </w:r>
      <w:r w:rsidRPr="00A46C0E">
        <w:rPr>
          <w:color w:val="000000"/>
          <w:spacing w:val="-2"/>
        </w:rPr>
        <w:softHyphen/>
      </w:r>
      <w:r w:rsidRPr="00A46C0E">
        <w:rPr>
          <w:color w:val="000000"/>
          <w:spacing w:val="1"/>
        </w:rPr>
        <w:t xml:space="preserve">цепту. Питательные свойства продуктов. </w:t>
      </w:r>
    </w:p>
    <w:p w:rsidR="00A46C0E" w:rsidRPr="00A46C0E" w:rsidRDefault="00A46C0E" w:rsidP="00A46C0E">
      <w:pPr>
        <w:contextualSpacing/>
        <w:jc w:val="both"/>
        <w:rPr>
          <w:color w:val="000000"/>
        </w:rPr>
      </w:pPr>
      <w:r w:rsidRPr="00A46C0E">
        <w:rPr>
          <w:color w:val="000000"/>
          <w:spacing w:val="1"/>
        </w:rPr>
        <w:t>Особенности сервировки праздничного стола. Спосо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</w:rPr>
        <w:t xml:space="preserve">бы складывания салфеток. 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2"/>
        </w:rPr>
        <w:t>Особенности работы магазина. Про</w:t>
      </w:r>
      <w:r w:rsidRPr="00A46C0E">
        <w:rPr>
          <w:color w:val="000000"/>
          <w:spacing w:val="-2"/>
        </w:rPr>
        <w:softHyphen/>
        <w:t>фессии людей, работающих в магазине (кассир, кла</w:t>
      </w:r>
      <w:r w:rsidRPr="00A46C0E">
        <w:rPr>
          <w:color w:val="000000"/>
          <w:spacing w:val="-2"/>
        </w:rPr>
        <w:softHyphen/>
      </w:r>
      <w:r w:rsidRPr="00A46C0E">
        <w:rPr>
          <w:color w:val="000000"/>
          <w:spacing w:val="-1"/>
        </w:rPr>
        <w:t>довщик, бухгалтер).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1"/>
        </w:rPr>
      </w:pPr>
      <w:r w:rsidRPr="00A46C0E">
        <w:rPr>
          <w:color w:val="000000"/>
          <w:spacing w:val="2"/>
        </w:rPr>
        <w:t>Информация об изделии (продукте) на ярлыке.</w:t>
      </w:r>
      <w:r w:rsidRPr="00A46C0E">
        <w:rPr>
          <w:color w:val="000000"/>
          <w:spacing w:val="1"/>
        </w:rPr>
        <w:t xml:space="preserve"> 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-1"/>
        </w:rPr>
      </w:pPr>
      <w:r w:rsidRPr="00A46C0E">
        <w:rPr>
          <w:color w:val="000000"/>
          <w:spacing w:val="1"/>
        </w:rPr>
        <w:t>Знакомство с но</w:t>
      </w:r>
      <w:r w:rsidRPr="00A46C0E">
        <w:rPr>
          <w:color w:val="000000"/>
          <w:spacing w:val="1"/>
        </w:rPr>
        <w:softHyphen/>
        <w:t>вым видом природного материала — соломкой. Свой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3"/>
        </w:rPr>
        <w:t>ства соломки.  Её использование в декоративно-при</w:t>
      </w:r>
      <w:r w:rsidRPr="00A46C0E">
        <w:rPr>
          <w:color w:val="000000"/>
          <w:spacing w:val="3"/>
        </w:rPr>
        <w:softHyphen/>
      </w:r>
      <w:r w:rsidRPr="00A46C0E">
        <w:rPr>
          <w:color w:val="000000"/>
          <w:spacing w:val="-2"/>
        </w:rPr>
        <w:t xml:space="preserve">кладном искусстве. Технология подготовки соломки — </w:t>
      </w:r>
      <w:r w:rsidRPr="00A46C0E">
        <w:rPr>
          <w:color w:val="000000"/>
          <w:spacing w:val="1"/>
        </w:rPr>
        <w:t>холодный и горячий способы. Изготовление апплика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-1"/>
        </w:rPr>
        <w:t>ции из соломки.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1"/>
        </w:rPr>
      </w:pPr>
      <w:r w:rsidRPr="00A46C0E">
        <w:rPr>
          <w:color w:val="000000"/>
          <w:spacing w:val="3"/>
        </w:rPr>
        <w:t xml:space="preserve">Правила упаковки </w:t>
      </w:r>
      <w:r w:rsidRPr="00A46C0E">
        <w:rPr>
          <w:bCs/>
          <w:color w:val="000000"/>
          <w:spacing w:val="3"/>
        </w:rPr>
        <w:t xml:space="preserve">и </w:t>
      </w:r>
      <w:r w:rsidRPr="00A46C0E">
        <w:rPr>
          <w:color w:val="000000"/>
          <w:spacing w:val="1"/>
        </w:rPr>
        <w:t>художественного оформления подарков.  Основы гар</w:t>
      </w:r>
      <w:r w:rsidRPr="00A46C0E">
        <w:rPr>
          <w:color w:val="000000"/>
          <w:spacing w:val="1"/>
        </w:rPr>
        <w:softHyphen/>
        <w:t>моничного сочетания цветов при составлении компо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-1"/>
        </w:rPr>
        <w:t>зиции. Оформление подарка в зависимости от того, ко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1"/>
        </w:rPr>
        <w:t>му он предназначен (взрослому или ребёнку, мальчи</w:t>
      </w:r>
      <w:r w:rsidRPr="00A46C0E">
        <w:rPr>
          <w:color w:val="000000"/>
          <w:spacing w:val="1"/>
        </w:rPr>
        <w:softHyphen/>
        <w:t>ку или девочке).</w:t>
      </w:r>
    </w:p>
    <w:p w:rsidR="00A46C0E" w:rsidRPr="00A46C0E" w:rsidRDefault="00A46C0E" w:rsidP="00A46C0E">
      <w:pPr>
        <w:contextualSpacing/>
        <w:jc w:val="both"/>
        <w:rPr>
          <w:color w:val="000000"/>
        </w:rPr>
      </w:pPr>
      <w:r w:rsidRPr="00A46C0E">
        <w:rPr>
          <w:color w:val="000000"/>
          <w:spacing w:val="3"/>
        </w:rPr>
        <w:t>Работа с картоном. Построение развёртки при помо</w:t>
      </w:r>
      <w:r w:rsidRPr="00A46C0E">
        <w:rPr>
          <w:color w:val="000000"/>
          <w:spacing w:val="3"/>
        </w:rPr>
        <w:softHyphen/>
      </w:r>
      <w:r w:rsidRPr="00A46C0E">
        <w:rPr>
          <w:color w:val="000000"/>
          <w:spacing w:val="-1"/>
        </w:rPr>
        <w:t>щи вспомогательной сетки. Технология конструирова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</w:rPr>
        <w:t xml:space="preserve">ния объёмных фигур. 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1"/>
        </w:rPr>
        <w:t xml:space="preserve"> </w:t>
      </w:r>
      <w:proofErr w:type="spellStart"/>
      <w:r w:rsidRPr="00A46C0E">
        <w:rPr>
          <w:color w:val="000000"/>
          <w:spacing w:val="-1"/>
        </w:rPr>
        <w:t>Анализ</w:t>
      </w:r>
      <w:r w:rsidRPr="00A46C0E">
        <w:rPr>
          <w:color w:val="000000"/>
          <w:spacing w:val="1"/>
        </w:rPr>
        <w:t>конструкции</w:t>
      </w:r>
      <w:proofErr w:type="spellEnd"/>
      <w:r w:rsidRPr="00A46C0E">
        <w:rPr>
          <w:color w:val="000000"/>
          <w:spacing w:val="1"/>
        </w:rPr>
        <w:t xml:space="preserve"> готового изделия. Детали конструктора.</w:t>
      </w:r>
    </w:p>
    <w:p w:rsidR="00A46C0E" w:rsidRPr="00A46C0E" w:rsidRDefault="00A46C0E" w:rsidP="00A46C0E">
      <w:pPr>
        <w:contextualSpacing/>
        <w:jc w:val="both"/>
        <w:rPr>
          <w:color w:val="000000"/>
          <w:spacing w:val="1"/>
        </w:rPr>
      </w:pPr>
      <w:r w:rsidRPr="00A46C0E">
        <w:rPr>
          <w:color w:val="000000"/>
        </w:rPr>
        <w:t>Инструменты для работы с конструктором. Выбор необходимых деталей. Способы их соединения (подвиж</w:t>
      </w:r>
      <w:r w:rsidRPr="00A46C0E">
        <w:rPr>
          <w:color w:val="000000"/>
          <w:spacing w:val="1"/>
        </w:rPr>
        <w:t>ное и неподвижное).</w:t>
      </w:r>
    </w:p>
    <w:p w:rsidR="00A46C0E" w:rsidRPr="00A46C0E" w:rsidRDefault="00A46C0E" w:rsidP="00A46C0E">
      <w:pPr>
        <w:contextualSpacing/>
        <w:jc w:val="both"/>
        <w:rPr>
          <w:iCs/>
        </w:rPr>
      </w:pPr>
      <w:r w:rsidRPr="00A46C0E">
        <w:rPr>
          <w:color w:val="000000"/>
          <w:spacing w:val="1"/>
        </w:rPr>
        <w:t>.</w:t>
      </w:r>
      <w:r w:rsidRPr="00A46C0E">
        <w:rPr>
          <w:iCs/>
        </w:rPr>
        <w:t>Практическая работа:</w:t>
      </w:r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r w:rsidRPr="00A46C0E">
        <w:rPr>
          <w:iCs/>
        </w:rPr>
        <w:t>Коллекция тканей.</w:t>
      </w:r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r w:rsidRPr="00A46C0E">
        <w:rPr>
          <w:iCs/>
        </w:rPr>
        <w:t>Ателье мод.</w:t>
      </w:r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r w:rsidRPr="00A46C0E">
        <w:rPr>
          <w:iCs/>
        </w:rPr>
        <w:t>Кухонные принадлежности.</w:t>
      </w:r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proofErr w:type="spellStart"/>
      <w:r w:rsidRPr="00A46C0E">
        <w:rPr>
          <w:iCs/>
        </w:rPr>
        <w:t>Стоимостьзавтрак</w:t>
      </w:r>
      <w:proofErr w:type="spellEnd"/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r w:rsidRPr="00A46C0E">
        <w:rPr>
          <w:iCs/>
        </w:rPr>
        <w:t>Способы складывания салфеток</w:t>
      </w:r>
    </w:p>
    <w:p w:rsidR="00A46C0E" w:rsidRPr="00A46C0E" w:rsidRDefault="00A46C0E" w:rsidP="00A46C0E">
      <w:pPr>
        <w:numPr>
          <w:ilvl w:val="0"/>
          <w:numId w:val="52"/>
        </w:numPr>
        <w:contextualSpacing/>
        <w:jc w:val="both"/>
        <w:rPr>
          <w:iCs/>
        </w:rPr>
      </w:pPr>
      <w:r w:rsidRPr="00A46C0E">
        <w:rPr>
          <w:iCs/>
        </w:rPr>
        <w:t>Человек и Земля</w:t>
      </w:r>
    </w:p>
    <w:p w:rsidR="00A46C0E" w:rsidRPr="00A46C0E" w:rsidRDefault="00A46C0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6C0E">
        <w:rPr>
          <w:rFonts w:ascii="Times New Roman" w:hAnsi="Times New Roman" w:cs="Times New Roman"/>
          <w:sz w:val="24"/>
          <w:szCs w:val="24"/>
          <w:lang w:val="ru-RU"/>
        </w:rPr>
        <w:t>Проект: «Детская площадка»</w:t>
      </w:r>
    </w:p>
    <w:p w:rsidR="00A46C0E" w:rsidRPr="00A46C0E" w:rsidRDefault="00A46C0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A46C0E" w:rsidRPr="00A46C0E" w:rsidRDefault="00A46C0E" w:rsidP="00A46C0E">
      <w:pPr>
        <w:contextualSpacing/>
        <w:jc w:val="center"/>
        <w:rPr>
          <w:b/>
          <w:i/>
          <w:iCs/>
        </w:rPr>
      </w:pPr>
      <w:r w:rsidRPr="00A46C0E">
        <w:rPr>
          <w:b/>
        </w:rPr>
        <w:t xml:space="preserve">Тема 2.   Человек и вода </w:t>
      </w:r>
      <w:r w:rsidRPr="00A46C0E">
        <w:rPr>
          <w:b/>
          <w:i/>
          <w:iCs/>
        </w:rPr>
        <w:t>(4 часа)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b/>
          <w:sz w:val="24"/>
          <w:szCs w:val="24"/>
        </w:rPr>
        <w:t>Элементы содержания темы.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2"/>
        </w:rPr>
        <w:t>Виды мостов (арочные, пон</w:t>
      </w:r>
      <w:r w:rsidRPr="00A46C0E">
        <w:t>тонные, висячие, балочные), их назначение. Конструк</w:t>
      </w:r>
      <w:r w:rsidRPr="00A46C0E">
        <w:rPr>
          <w:spacing w:val="-1"/>
        </w:rPr>
        <w:t>тивные особенности мостов. Моделирование. Изготов</w:t>
      </w:r>
      <w:r w:rsidRPr="00A46C0E">
        <w:t>ление модели висячего моста. Раскрой деталей из кар</w:t>
      </w:r>
      <w:r w:rsidRPr="00A46C0E">
        <w:rPr>
          <w:spacing w:val="1"/>
        </w:rPr>
        <w:t>тона. Работа с различными материалами (картон, нит</w:t>
      </w:r>
      <w:r w:rsidRPr="00A46C0E">
        <w:rPr>
          <w:spacing w:val="3"/>
        </w:rPr>
        <w:t xml:space="preserve">ки, проволока, трубочки для коктейля, зубочистки </w:t>
      </w:r>
      <w:proofErr w:type="spellStart"/>
      <w:r w:rsidRPr="00A46C0E">
        <w:rPr>
          <w:spacing w:val="3"/>
        </w:rPr>
        <w:t>и</w:t>
      </w:r>
      <w:r w:rsidRPr="00A46C0E">
        <w:rPr>
          <w:spacing w:val="4"/>
        </w:rPr>
        <w:t>пр</w:t>
      </w:r>
      <w:proofErr w:type="spellEnd"/>
      <w:r w:rsidRPr="00A46C0E">
        <w:rPr>
          <w:spacing w:val="4"/>
        </w:rPr>
        <w:t xml:space="preserve">.). Новый вид соединения деталей — </w:t>
      </w:r>
      <w:r w:rsidRPr="00A46C0E">
        <w:rPr>
          <w:spacing w:val="4"/>
        </w:rPr>
        <w:lastRenderedPageBreak/>
        <w:t xml:space="preserve">натягивание </w:t>
      </w:r>
      <w:r w:rsidRPr="00A46C0E">
        <w:rPr>
          <w:spacing w:val="-5"/>
        </w:rPr>
        <w:t xml:space="preserve">нитей. </w:t>
      </w:r>
      <w:proofErr w:type="gramStart"/>
      <w:r w:rsidRPr="00A46C0E">
        <w:rPr>
          <w:spacing w:val="3"/>
        </w:rPr>
        <w:t>Понятия:  мост, путепровод, виадук, балочный мост, висячий мост, арочный мост, понтонный мост, несу</w:t>
      </w:r>
      <w:r w:rsidRPr="00A46C0E">
        <w:rPr>
          <w:spacing w:val="3"/>
        </w:rPr>
        <w:softHyphen/>
      </w:r>
      <w:r w:rsidRPr="00A46C0E">
        <w:t>щая конструкция.</w:t>
      </w:r>
      <w:proofErr w:type="gramEnd"/>
    </w:p>
    <w:p w:rsidR="00A46C0E" w:rsidRPr="00A46C0E" w:rsidRDefault="00A46C0E" w:rsidP="00A46C0E">
      <w:pPr>
        <w:contextualSpacing/>
        <w:jc w:val="both"/>
        <w:rPr>
          <w:color w:val="000000"/>
        </w:rPr>
      </w:pPr>
      <w:r w:rsidRPr="00A46C0E">
        <w:rPr>
          <w:color w:val="000000"/>
          <w:spacing w:val="-1"/>
        </w:rPr>
        <w:t xml:space="preserve">Водный транспорт. Виды водного транспорта. </w:t>
      </w:r>
      <w:r w:rsidRPr="00A46C0E">
        <w:rPr>
          <w:color w:val="000000"/>
          <w:spacing w:val="4"/>
        </w:rPr>
        <w:t xml:space="preserve">Работа с бумагой. Работа с </w:t>
      </w:r>
      <w:r w:rsidRPr="00A46C0E">
        <w:rPr>
          <w:color w:val="000000"/>
        </w:rPr>
        <w:t xml:space="preserve">пластмассовым конструктором. Конструирование. </w:t>
      </w:r>
    </w:p>
    <w:p w:rsidR="00A46C0E" w:rsidRPr="00A46C0E" w:rsidRDefault="00A46C0E" w:rsidP="00A46C0E">
      <w:pPr>
        <w:contextualSpacing/>
        <w:jc w:val="both"/>
        <w:rPr>
          <w:color w:val="000000"/>
        </w:rPr>
      </w:pPr>
      <w:r w:rsidRPr="00A46C0E">
        <w:rPr>
          <w:color w:val="000000"/>
          <w:spacing w:val="-2"/>
        </w:rPr>
        <w:t>Океанариум и его обитатели. Ихтиолог. Мягкие игруш</w:t>
      </w:r>
      <w:r w:rsidRPr="00A46C0E">
        <w:rPr>
          <w:color w:val="000000"/>
          <w:spacing w:val="-2"/>
        </w:rPr>
        <w:softHyphen/>
      </w:r>
      <w:r w:rsidRPr="00A46C0E">
        <w:rPr>
          <w:color w:val="000000"/>
          <w:spacing w:val="2"/>
        </w:rPr>
        <w:t xml:space="preserve">ки. Виды мягких игрушек (плоские, </w:t>
      </w:r>
      <w:proofErr w:type="spellStart"/>
      <w:r w:rsidRPr="00A46C0E">
        <w:rPr>
          <w:color w:val="000000"/>
          <w:spacing w:val="2"/>
        </w:rPr>
        <w:t>полуобъёмные</w:t>
      </w:r>
      <w:proofErr w:type="spellEnd"/>
      <w:r w:rsidRPr="00A46C0E">
        <w:rPr>
          <w:color w:val="000000"/>
          <w:spacing w:val="2"/>
        </w:rPr>
        <w:t xml:space="preserve"> </w:t>
      </w:r>
      <w:r w:rsidRPr="00A46C0E">
        <w:rPr>
          <w:bCs/>
          <w:color w:val="000000"/>
          <w:spacing w:val="2"/>
        </w:rPr>
        <w:t xml:space="preserve">и </w:t>
      </w:r>
      <w:r w:rsidRPr="00A46C0E">
        <w:rPr>
          <w:color w:val="000000"/>
        </w:rPr>
        <w:t xml:space="preserve">объёмные). Правила и последовательность работы над </w:t>
      </w:r>
      <w:r w:rsidRPr="00A46C0E">
        <w:rPr>
          <w:color w:val="000000"/>
          <w:spacing w:val="-1"/>
        </w:rPr>
        <w:t>мягкой игрушкой.</w:t>
      </w:r>
      <w:r w:rsidRPr="00A46C0E">
        <w:rPr>
          <w:color w:val="000000"/>
        </w:rPr>
        <w:t xml:space="preserve"> 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</w:rPr>
        <w:t xml:space="preserve"> Виды и конструктивные особенности фон</w:t>
      </w:r>
      <w:r w:rsidRPr="00A46C0E">
        <w:rPr>
          <w:color w:val="000000"/>
        </w:rPr>
        <w:softHyphen/>
      </w:r>
      <w:r w:rsidRPr="00A46C0E">
        <w:rPr>
          <w:color w:val="000000"/>
          <w:spacing w:val="2"/>
        </w:rPr>
        <w:t xml:space="preserve">танов. Изготовление объёмной модели фонтана из </w:t>
      </w:r>
      <w:r w:rsidRPr="00A46C0E">
        <w:rPr>
          <w:color w:val="000000"/>
        </w:rPr>
        <w:t>пластичных материалов по заданному образцу.</w:t>
      </w:r>
    </w:p>
    <w:p w:rsidR="00A46C0E" w:rsidRPr="00A46C0E" w:rsidRDefault="00A46C0E" w:rsidP="00A46C0E">
      <w:pPr>
        <w:contextualSpacing/>
        <w:jc w:val="both"/>
        <w:rPr>
          <w:iCs/>
        </w:rPr>
      </w:pPr>
      <w:r w:rsidRPr="00A46C0E">
        <w:rPr>
          <w:iCs/>
        </w:rPr>
        <w:t>Практическая работа:</w:t>
      </w:r>
    </w:p>
    <w:p w:rsidR="00A46C0E" w:rsidRPr="00A46C0E" w:rsidRDefault="00A46C0E" w:rsidP="00A46C0E">
      <w:pPr>
        <w:numPr>
          <w:ilvl w:val="0"/>
          <w:numId w:val="53"/>
        </w:numPr>
        <w:contextualSpacing/>
        <w:jc w:val="both"/>
        <w:rPr>
          <w:iCs/>
        </w:rPr>
      </w:pPr>
      <w:r w:rsidRPr="00A46C0E">
        <w:rPr>
          <w:iCs/>
        </w:rPr>
        <w:t>Человек и вода</w:t>
      </w:r>
    </w:p>
    <w:p w:rsidR="00A46C0E" w:rsidRPr="00A46C0E" w:rsidRDefault="00A46C0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6C0E">
        <w:rPr>
          <w:rFonts w:ascii="Times New Roman" w:hAnsi="Times New Roman" w:cs="Times New Roman"/>
          <w:sz w:val="24"/>
          <w:szCs w:val="24"/>
          <w:lang w:val="ru-RU"/>
        </w:rPr>
        <w:t>Проекты:</w:t>
      </w:r>
    </w:p>
    <w:p w:rsidR="00A46C0E" w:rsidRPr="00A46C0E" w:rsidRDefault="00A46C0E" w:rsidP="00A46C0E">
      <w:pPr>
        <w:pStyle w:val="2"/>
        <w:numPr>
          <w:ilvl w:val="1"/>
          <w:numId w:val="5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6C0E">
        <w:rPr>
          <w:rFonts w:ascii="Times New Roman" w:hAnsi="Times New Roman" w:cs="Times New Roman"/>
          <w:sz w:val="24"/>
          <w:szCs w:val="24"/>
          <w:lang w:val="ru-RU"/>
        </w:rPr>
        <w:t>Водный транспорт</w:t>
      </w:r>
    </w:p>
    <w:p w:rsidR="00A46C0E" w:rsidRPr="00A46C0E" w:rsidRDefault="00A46C0E" w:rsidP="00A46C0E">
      <w:pPr>
        <w:pStyle w:val="2"/>
        <w:numPr>
          <w:ilvl w:val="1"/>
          <w:numId w:val="51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6C0E">
        <w:rPr>
          <w:rFonts w:ascii="Times New Roman" w:hAnsi="Times New Roman" w:cs="Times New Roman"/>
          <w:sz w:val="24"/>
          <w:szCs w:val="24"/>
          <w:lang w:val="ru-RU"/>
        </w:rPr>
        <w:t>Океанариум</w:t>
      </w:r>
    </w:p>
    <w:p w:rsidR="00A46C0E" w:rsidRPr="00A46C0E" w:rsidRDefault="00A46C0E" w:rsidP="00A46C0E">
      <w:pPr>
        <w:contextualSpacing/>
        <w:jc w:val="center"/>
        <w:rPr>
          <w:b/>
          <w:i/>
          <w:iCs/>
        </w:rPr>
      </w:pPr>
      <w:r w:rsidRPr="00A46C0E">
        <w:rPr>
          <w:b/>
        </w:rPr>
        <w:t xml:space="preserve">Тема 3.   Человек и воздух </w:t>
      </w:r>
      <w:r w:rsidRPr="00A46C0E">
        <w:rPr>
          <w:b/>
          <w:i/>
          <w:iCs/>
        </w:rPr>
        <w:t>(3 часа)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46C0E">
        <w:rPr>
          <w:rFonts w:ascii="Times New Roman" w:hAnsi="Times New Roman"/>
          <w:sz w:val="24"/>
          <w:szCs w:val="24"/>
        </w:rPr>
        <w:t>Элементы содержания темы.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46C0E">
        <w:rPr>
          <w:rFonts w:ascii="Times New Roman" w:hAnsi="Times New Roman"/>
          <w:color w:val="000000"/>
          <w:sz w:val="24"/>
          <w:szCs w:val="24"/>
        </w:rPr>
        <w:t xml:space="preserve">История возникновения искусства </w:t>
      </w:r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46C0E">
        <w:rPr>
          <w:rFonts w:ascii="Times New Roman" w:hAnsi="Times New Roman"/>
          <w:color w:val="000000"/>
          <w:spacing w:val="2"/>
          <w:sz w:val="24"/>
          <w:szCs w:val="24"/>
        </w:rPr>
        <w:t xml:space="preserve">Знакомство с особенностями конструкции вертолёта. </w:t>
      </w:r>
      <w:r w:rsidRPr="00A46C0E">
        <w:rPr>
          <w:rFonts w:ascii="Times New Roman" w:hAnsi="Times New Roman"/>
          <w:color w:val="000000"/>
          <w:spacing w:val="1"/>
          <w:sz w:val="24"/>
          <w:szCs w:val="24"/>
        </w:rPr>
        <w:t>Особенности профессий лётчика, штурмана, авиакон</w:t>
      </w:r>
      <w:r w:rsidRPr="00A46C0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A46C0E">
        <w:rPr>
          <w:rFonts w:ascii="Times New Roman" w:hAnsi="Times New Roman"/>
          <w:color w:val="000000"/>
          <w:sz w:val="24"/>
          <w:szCs w:val="24"/>
        </w:rPr>
        <w:t>структора.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A46C0E">
        <w:rPr>
          <w:rFonts w:ascii="Times New Roman" w:hAnsi="Times New Roman"/>
          <w:color w:val="000000"/>
          <w:spacing w:val="2"/>
          <w:sz w:val="24"/>
          <w:szCs w:val="24"/>
        </w:rPr>
        <w:t>Техника папье-маше. Применение техники папье-ма</w:t>
      </w:r>
      <w:r w:rsidRPr="00A46C0E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A46C0E">
        <w:rPr>
          <w:rFonts w:ascii="Times New Roman" w:hAnsi="Times New Roman"/>
          <w:color w:val="000000"/>
          <w:spacing w:val="4"/>
          <w:sz w:val="24"/>
          <w:szCs w:val="24"/>
        </w:rPr>
        <w:t>ше для создания предметов быта.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Основные этапы книгопечатания. </w:t>
      </w:r>
      <w:r w:rsidRPr="00A46C0E">
        <w:rPr>
          <w:rFonts w:ascii="Times New Roman" w:hAnsi="Times New Roman"/>
          <w:color w:val="000000"/>
          <w:sz w:val="24"/>
          <w:szCs w:val="24"/>
        </w:rPr>
        <w:t>Печатные станки, печатный пресс, литера. Конструк</w:t>
      </w:r>
      <w:r w:rsidRPr="00A46C0E">
        <w:rPr>
          <w:rFonts w:ascii="Times New Roman" w:hAnsi="Times New Roman"/>
          <w:color w:val="000000"/>
          <w:sz w:val="24"/>
          <w:szCs w:val="24"/>
        </w:rPr>
        <w:softHyphen/>
      </w:r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 xml:space="preserve">ция книг (книжный блок, обложка, переплёт, </w:t>
      </w:r>
      <w:proofErr w:type="spellStart"/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>слизура</w:t>
      </w:r>
      <w:proofErr w:type="spellEnd"/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r w:rsidRPr="00A46C0E">
        <w:rPr>
          <w:rFonts w:ascii="Times New Roman" w:hAnsi="Times New Roman"/>
          <w:color w:val="000000"/>
          <w:spacing w:val="1"/>
          <w:sz w:val="24"/>
          <w:szCs w:val="24"/>
        </w:rPr>
        <w:t xml:space="preserve">крышки, корешок). Профессиональная деятельность </w:t>
      </w:r>
      <w:r w:rsidRPr="00A46C0E">
        <w:rPr>
          <w:rFonts w:ascii="Times New Roman" w:hAnsi="Times New Roman"/>
          <w:color w:val="000000"/>
          <w:spacing w:val="-1"/>
          <w:sz w:val="24"/>
          <w:szCs w:val="24"/>
        </w:rPr>
        <w:t>печатника, переплётчика.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1"/>
        </w:rPr>
        <w:t>Особенности работы почты и профессиональ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-2"/>
        </w:rPr>
        <w:t>ная деятельность почтальона. Виды почтовых отправ</w:t>
      </w:r>
      <w:r w:rsidRPr="00A46C0E">
        <w:rPr>
          <w:color w:val="000000"/>
          <w:spacing w:val="-2"/>
        </w:rPr>
        <w:softHyphen/>
      </w:r>
      <w:r w:rsidRPr="00A46C0E">
        <w:rPr>
          <w:color w:val="000000"/>
          <w:spacing w:val="2"/>
        </w:rPr>
        <w:t xml:space="preserve">лений. Понятие «бланк». Процесс доставки почты. </w:t>
      </w:r>
      <w:r w:rsidRPr="00A46C0E">
        <w:rPr>
          <w:color w:val="000000"/>
        </w:rPr>
        <w:t>Корреспонденция. Заполнение бланка почтового от</w:t>
      </w:r>
      <w:r w:rsidRPr="00A46C0E">
        <w:rPr>
          <w:color w:val="000000"/>
        </w:rPr>
        <w:softHyphen/>
      </w:r>
      <w:r w:rsidRPr="00A46C0E">
        <w:rPr>
          <w:color w:val="000000"/>
          <w:spacing w:val="-2"/>
        </w:rPr>
        <w:t>правления.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46C0E">
        <w:rPr>
          <w:rFonts w:ascii="Times New Roman" w:hAnsi="Times New Roman"/>
          <w:color w:val="000000"/>
          <w:sz w:val="24"/>
          <w:szCs w:val="24"/>
        </w:rPr>
        <w:t xml:space="preserve">  Кукольный театр.  Профессиональная деятель</w:t>
      </w:r>
      <w:r w:rsidRPr="00A46C0E">
        <w:rPr>
          <w:rFonts w:ascii="Times New Roman" w:hAnsi="Times New Roman"/>
          <w:color w:val="000000"/>
          <w:sz w:val="24"/>
          <w:szCs w:val="24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A46C0E">
        <w:rPr>
          <w:rFonts w:ascii="Times New Roman" w:hAnsi="Times New Roman"/>
          <w:color w:val="000000"/>
          <w:spacing w:val="1"/>
          <w:sz w:val="24"/>
          <w:szCs w:val="24"/>
        </w:rPr>
        <w:t>поведения в театре.</w:t>
      </w:r>
    </w:p>
    <w:p w:rsidR="00A46C0E" w:rsidRPr="00A46C0E" w:rsidRDefault="00A46C0E" w:rsidP="00A46C0E">
      <w:pPr>
        <w:contextualSpacing/>
        <w:jc w:val="both"/>
        <w:rPr>
          <w:iCs/>
        </w:rPr>
      </w:pPr>
      <w:r w:rsidRPr="00A46C0E">
        <w:rPr>
          <w:iCs/>
        </w:rPr>
        <w:t>Практическая работа:</w:t>
      </w:r>
    </w:p>
    <w:p w:rsidR="00A46C0E" w:rsidRPr="00A46C0E" w:rsidRDefault="00A46C0E" w:rsidP="00A46C0E">
      <w:pPr>
        <w:numPr>
          <w:ilvl w:val="1"/>
          <w:numId w:val="50"/>
        </w:numPr>
        <w:contextualSpacing/>
        <w:jc w:val="both"/>
        <w:rPr>
          <w:iCs/>
        </w:rPr>
      </w:pPr>
      <w:r w:rsidRPr="00A46C0E">
        <w:rPr>
          <w:iCs/>
        </w:rPr>
        <w:t>Условные обозначения техники оригами</w:t>
      </w:r>
    </w:p>
    <w:p w:rsidR="00A46C0E" w:rsidRPr="00A46C0E" w:rsidRDefault="00A46C0E" w:rsidP="00A46C0E">
      <w:pPr>
        <w:numPr>
          <w:ilvl w:val="1"/>
          <w:numId w:val="50"/>
        </w:numPr>
        <w:contextualSpacing/>
        <w:jc w:val="both"/>
        <w:rPr>
          <w:iCs/>
        </w:rPr>
      </w:pPr>
      <w:r w:rsidRPr="00A46C0E">
        <w:rPr>
          <w:iCs/>
        </w:rPr>
        <w:t xml:space="preserve">Человек и воздух. </w:t>
      </w:r>
    </w:p>
    <w:p w:rsidR="00A46C0E" w:rsidRPr="00A46C0E" w:rsidRDefault="00A46C0E" w:rsidP="00A46C0E">
      <w:pPr>
        <w:contextualSpacing/>
        <w:jc w:val="both"/>
        <w:rPr>
          <w:iCs/>
        </w:rPr>
      </w:pPr>
    </w:p>
    <w:p w:rsidR="00A46C0E" w:rsidRPr="00A46C0E" w:rsidRDefault="00A46C0E" w:rsidP="00A46C0E">
      <w:pPr>
        <w:contextualSpacing/>
        <w:jc w:val="center"/>
        <w:rPr>
          <w:b/>
          <w:i/>
          <w:iCs/>
        </w:rPr>
      </w:pPr>
      <w:r w:rsidRPr="00A46C0E">
        <w:rPr>
          <w:b/>
        </w:rPr>
        <w:t xml:space="preserve">Тема 4.   Человек и информация </w:t>
      </w:r>
      <w:r w:rsidRPr="00A46C0E">
        <w:rPr>
          <w:b/>
          <w:i/>
          <w:iCs/>
        </w:rPr>
        <w:t>(5 часов)</w:t>
      </w:r>
    </w:p>
    <w:p w:rsidR="00A46C0E" w:rsidRPr="00A46C0E" w:rsidRDefault="00A46C0E" w:rsidP="00A46C0E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46C0E">
        <w:rPr>
          <w:rFonts w:ascii="Times New Roman" w:hAnsi="Times New Roman"/>
          <w:b/>
          <w:sz w:val="24"/>
          <w:szCs w:val="24"/>
        </w:rPr>
        <w:t>Элементы содержания темы.</w:t>
      </w:r>
    </w:p>
    <w:p w:rsidR="00A46C0E" w:rsidRPr="00A46C0E" w:rsidRDefault="00A46C0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-3"/>
        </w:rPr>
        <w:t xml:space="preserve">Программа </w:t>
      </w:r>
      <w:proofErr w:type="spellStart"/>
      <w:r w:rsidRPr="00A46C0E">
        <w:rPr>
          <w:color w:val="000000"/>
          <w:spacing w:val="-3"/>
        </w:rPr>
        <w:t>Microsoft</w:t>
      </w:r>
      <w:proofErr w:type="spellEnd"/>
      <w:r w:rsidRPr="00A46C0E">
        <w:rPr>
          <w:color w:val="000000"/>
          <w:spacing w:val="-3"/>
        </w:rPr>
        <w:t xml:space="preserve"> </w:t>
      </w:r>
      <w:proofErr w:type="spellStart"/>
      <w:r w:rsidRPr="00A46C0E">
        <w:rPr>
          <w:color w:val="000000"/>
          <w:spacing w:val="-3"/>
        </w:rPr>
        <w:t>Office</w:t>
      </w:r>
      <w:proofErr w:type="spellEnd"/>
      <w:r w:rsidRPr="00A46C0E">
        <w:rPr>
          <w:color w:val="000000"/>
          <w:spacing w:val="-3"/>
        </w:rPr>
        <w:t xml:space="preserve"> </w:t>
      </w:r>
      <w:proofErr w:type="spellStart"/>
      <w:r w:rsidRPr="00A46C0E">
        <w:rPr>
          <w:color w:val="000000"/>
          <w:spacing w:val="-3"/>
        </w:rPr>
        <w:t>Word</w:t>
      </w:r>
      <w:proofErr w:type="spellEnd"/>
      <w:r w:rsidRPr="00A46C0E">
        <w:rPr>
          <w:color w:val="000000"/>
          <w:spacing w:val="-3"/>
        </w:rPr>
        <w:t>. Правила набора текс</w:t>
      </w:r>
      <w:r w:rsidRPr="00A46C0E">
        <w:rPr>
          <w:color w:val="000000"/>
          <w:spacing w:val="-3"/>
        </w:rPr>
        <w:softHyphen/>
      </w:r>
      <w:r w:rsidRPr="00A46C0E">
        <w:rPr>
          <w:color w:val="000000"/>
          <w:spacing w:val="-1"/>
        </w:rPr>
        <w:t xml:space="preserve">та. Программа </w:t>
      </w:r>
      <w:proofErr w:type="spellStart"/>
      <w:r w:rsidRPr="00A46C0E">
        <w:rPr>
          <w:color w:val="000000"/>
          <w:spacing w:val="-1"/>
        </w:rPr>
        <w:t>Microsoft</w:t>
      </w:r>
      <w:proofErr w:type="spellEnd"/>
      <w:r w:rsidRPr="00A46C0E">
        <w:rPr>
          <w:color w:val="000000"/>
          <w:spacing w:val="-1"/>
        </w:rPr>
        <w:t xml:space="preserve"> </w:t>
      </w:r>
      <w:proofErr w:type="spellStart"/>
      <w:r w:rsidRPr="00A46C0E">
        <w:rPr>
          <w:color w:val="000000"/>
          <w:spacing w:val="-1"/>
        </w:rPr>
        <w:t>Word</w:t>
      </w:r>
      <w:proofErr w:type="spellEnd"/>
      <w:r w:rsidRPr="00A46C0E">
        <w:rPr>
          <w:color w:val="000000"/>
          <w:spacing w:val="-1"/>
        </w:rPr>
        <w:t xml:space="preserve"> Document.doc. Сохране</w:t>
      </w:r>
      <w:r w:rsidRPr="00A46C0E">
        <w:rPr>
          <w:color w:val="000000"/>
          <w:spacing w:val="-1"/>
        </w:rPr>
        <w:softHyphen/>
      </w:r>
      <w:r w:rsidRPr="00A46C0E">
        <w:rPr>
          <w:color w:val="000000"/>
          <w:spacing w:val="1"/>
        </w:rPr>
        <w:t xml:space="preserve">ние документа, форматирование и печать. </w:t>
      </w:r>
      <w:r w:rsidRPr="00A46C0E">
        <w:rPr>
          <w:color w:val="000000"/>
          <w:spacing w:val="2"/>
        </w:rPr>
        <w:t>Создание афиши и программки на компьютере.</w:t>
      </w:r>
    </w:p>
    <w:p w:rsidR="00A46C0E" w:rsidRPr="00A46C0E" w:rsidRDefault="00A46C0E" w:rsidP="00A46C0E">
      <w:pPr>
        <w:contextualSpacing/>
        <w:jc w:val="both"/>
      </w:pPr>
      <w:r w:rsidRPr="00A46C0E">
        <w:rPr>
          <w:color w:val="000000"/>
          <w:spacing w:val="1"/>
        </w:rPr>
        <w:t>Понятия: афиша, панель инструментов, текстовый ре</w:t>
      </w:r>
      <w:r w:rsidRPr="00A46C0E">
        <w:rPr>
          <w:color w:val="000000"/>
          <w:spacing w:val="1"/>
        </w:rPr>
        <w:softHyphen/>
      </w:r>
      <w:r w:rsidRPr="00A46C0E">
        <w:rPr>
          <w:color w:val="000000"/>
          <w:spacing w:val="-3"/>
        </w:rPr>
        <w:t>дактор.</w:t>
      </w:r>
    </w:p>
    <w:p w:rsidR="00A46C0E" w:rsidRPr="00A46C0E" w:rsidRDefault="00A46C0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46C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Проект «Готовим спектакль»</w:t>
      </w:r>
    </w:p>
    <w:p w:rsidR="00A46C0E" w:rsidRPr="00A46C0E" w:rsidRDefault="00A46C0E" w:rsidP="00A46C0E">
      <w:pPr>
        <w:pStyle w:val="2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6C0E">
        <w:rPr>
          <w:rFonts w:ascii="Times New Roman" w:hAnsi="Times New Roman" w:cs="Times New Roman"/>
          <w:sz w:val="24"/>
          <w:szCs w:val="24"/>
          <w:lang w:val="ru-RU"/>
        </w:rPr>
        <w:t xml:space="preserve">На проектную деятельность в 3 классе отводится 4 занятия, экскурсии – 2, контрольных работ  4 . </w:t>
      </w:r>
    </w:p>
    <w:p w:rsidR="001B07FE" w:rsidRDefault="001B07FE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val="ru-RU" w:eastAsia="ru-RU"/>
        </w:rPr>
        <w:t xml:space="preserve">                                              </w:t>
      </w:r>
      <w:r w:rsidR="003E3356" w:rsidRPr="003E335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Календарно –тематическое планирование</w:t>
      </w:r>
    </w:p>
    <w:p w:rsidR="00A46C0E" w:rsidRDefault="003E3356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E335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134"/>
        <w:gridCol w:w="992"/>
        <w:gridCol w:w="1134"/>
        <w:gridCol w:w="2062"/>
      </w:tblGrid>
      <w:tr w:rsidR="003E3356" w:rsidTr="001B07FE">
        <w:trPr>
          <w:trHeight w:val="600"/>
        </w:trPr>
        <w:tc>
          <w:tcPr>
            <w:tcW w:w="959" w:type="dxa"/>
            <w:vMerge w:val="restart"/>
          </w:tcPr>
          <w:p w:rsidR="003E3356" w:rsidRDefault="003E3356" w:rsidP="003E3356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  <w:r>
              <w:rPr>
                <w:b/>
                <w:bCs/>
                <w:color w:val="000000"/>
                <w:spacing w:val="2"/>
              </w:rPr>
              <w:t xml:space="preserve">№ </w:t>
            </w:r>
          </w:p>
          <w:p w:rsidR="003E3356" w:rsidRPr="00A46C0E" w:rsidRDefault="003E3356" w:rsidP="003E3356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  <w:r>
              <w:rPr>
                <w:b/>
                <w:bCs/>
                <w:color w:val="000000"/>
                <w:spacing w:val="2"/>
              </w:rPr>
              <w:t>п\</w:t>
            </w:r>
            <w:proofErr w:type="gramStart"/>
            <w:r>
              <w:rPr>
                <w:b/>
                <w:bCs/>
                <w:color w:val="000000"/>
                <w:spacing w:val="2"/>
              </w:rPr>
              <w:t>п</w:t>
            </w:r>
            <w:proofErr w:type="gramEnd"/>
          </w:p>
        </w:tc>
        <w:tc>
          <w:tcPr>
            <w:tcW w:w="8505" w:type="dxa"/>
            <w:vMerge w:val="restart"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3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3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3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2062" w:type="dxa"/>
            <w:vMerge w:val="restart"/>
          </w:tcPr>
          <w:p w:rsidR="003E3356" w:rsidRPr="003E3356" w:rsidRDefault="003E3356" w:rsidP="003E3356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Примечания</w:t>
            </w:r>
          </w:p>
        </w:tc>
      </w:tr>
      <w:tr w:rsidR="003E3356" w:rsidTr="001B07FE">
        <w:trPr>
          <w:trHeight w:val="225"/>
        </w:trPr>
        <w:tc>
          <w:tcPr>
            <w:tcW w:w="959" w:type="dxa"/>
            <w:vMerge/>
          </w:tcPr>
          <w:p w:rsidR="003E3356" w:rsidRDefault="003E3356" w:rsidP="003E3356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</w:tc>
        <w:tc>
          <w:tcPr>
            <w:tcW w:w="8505" w:type="dxa"/>
            <w:vMerge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34" w:type="dxa"/>
          </w:tcPr>
          <w:p w:rsidR="003E3356" w:rsidRP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062" w:type="dxa"/>
            <w:vMerge/>
          </w:tcPr>
          <w:p w:rsidR="003E3356" w:rsidRPr="003E3356" w:rsidRDefault="003E3356" w:rsidP="003E3356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E3356" w:rsidTr="001B07FE">
        <w:tc>
          <w:tcPr>
            <w:tcW w:w="959" w:type="dxa"/>
          </w:tcPr>
          <w:p w:rsidR="003E3356" w:rsidRPr="00C403D3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403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05" w:type="dxa"/>
          </w:tcPr>
          <w:p w:rsidR="003E3356" w:rsidRPr="00C403D3" w:rsidRDefault="00C403D3" w:rsidP="003E3356">
            <w:pPr>
              <w:shd w:val="clear" w:color="auto" w:fill="FFFFFF"/>
              <w:jc w:val="both"/>
            </w:pPr>
            <w:r w:rsidRPr="00C403D3">
              <w:rPr>
                <w:bCs/>
                <w:color w:val="000000"/>
                <w:spacing w:val="2"/>
              </w:rPr>
              <w:t xml:space="preserve"> Инструктаж.</w:t>
            </w:r>
            <w:r w:rsidR="003E3356" w:rsidRPr="00C403D3">
              <w:rPr>
                <w:bCs/>
                <w:color w:val="000000"/>
                <w:spacing w:val="2"/>
              </w:rPr>
              <w:t xml:space="preserve"> </w:t>
            </w:r>
            <w:r w:rsidR="003E3356" w:rsidRPr="00C403D3">
              <w:rPr>
                <w:bCs/>
                <w:color w:val="000000"/>
                <w:spacing w:val="-3"/>
              </w:rPr>
              <w:t>Как работать с учебни</w:t>
            </w:r>
            <w:r w:rsidR="003E3356" w:rsidRPr="00C403D3">
              <w:rPr>
                <w:bCs/>
                <w:color w:val="000000"/>
                <w:spacing w:val="-3"/>
              </w:rPr>
              <w:softHyphen/>
              <w:t>ком. Путешествуем по городу</w:t>
            </w:r>
            <w:r w:rsidR="003E3356" w:rsidRPr="00C403D3">
              <w:rPr>
                <w:bCs/>
                <w:color w:val="000000"/>
                <w:spacing w:val="7"/>
              </w:rPr>
              <w:t xml:space="preserve"> </w:t>
            </w:r>
          </w:p>
          <w:p w:rsidR="003E3356" w:rsidRPr="00C403D3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C403D3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E3356" w:rsidTr="001B07FE">
        <w:tc>
          <w:tcPr>
            <w:tcW w:w="959" w:type="dxa"/>
          </w:tcPr>
          <w:p w:rsidR="003E3356" w:rsidRPr="00C403D3" w:rsidRDefault="003E3356" w:rsidP="003E3356">
            <w:pPr>
              <w:shd w:val="clear" w:color="auto" w:fill="FFFFFF"/>
              <w:jc w:val="both"/>
              <w:rPr>
                <w:bCs/>
                <w:color w:val="000000"/>
                <w:spacing w:val="-3"/>
              </w:rPr>
            </w:pPr>
          </w:p>
        </w:tc>
        <w:tc>
          <w:tcPr>
            <w:tcW w:w="8505" w:type="dxa"/>
          </w:tcPr>
          <w:p w:rsidR="003E3356" w:rsidRPr="00651186" w:rsidRDefault="00C403D3" w:rsidP="00C403D3">
            <w:pPr>
              <w:shd w:val="clear" w:color="auto" w:fill="FFFFFF"/>
              <w:jc w:val="both"/>
              <w:rPr>
                <w:b/>
              </w:rPr>
            </w:pPr>
            <w:r w:rsidRPr="00651186">
              <w:rPr>
                <w:b/>
                <w:bCs/>
                <w:color w:val="000000"/>
                <w:spacing w:val="-3"/>
              </w:rPr>
              <w:t xml:space="preserve">Человек и земля.  </w:t>
            </w:r>
          </w:p>
        </w:tc>
        <w:tc>
          <w:tcPr>
            <w:tcW w:w="1134" w:type="dxa"/>
          </w:tcPr>
          <w:p w:rsidR="003E3356" w:rsidRPr="00A46C0E" w:rsidRDefault="003E3356" w:rsidP="003E3356">
            <w:pPr>
              <w:jc w:val="both"/>
            </w:pP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E3356" w:rsidTr="001B07FE">
        <w:tc>
          <w:tcPr>
            <w:tcW w:w="959" w:type="dxa"/>
          </w:tcPr>
          <w:p w:rsidR="003E3356" w:rsidRPr="00C403D3" w:rsidRDefault="00C403D3" w:rsidP="003E3356">
            <w:pPr>
              <w:shd w:val="clear" w:color="auto" w:fill="FFFFFF"/>
              <w:jc w:val="both"/>
              <w:rPr>
                <w:bCs/>
                <w:color w:val="000000"/>
                <w:spacing w:val="5"/>
              </w:rPr>
            </w:pPr>
            <w:r>
              <w:rPr>
                <w:bCs/>
                <w:color w:val="000000"/>
                <w:spacing w:val="5"/>
              </w:rPr>
              <w:t>2-4</w:t>
            </w:r>
          </w:p>
        </w:tc>
        <w:tc>
          <w:tcPr>
            <w:tcW w:w="8505" w:type="dxa"/>
          </w:tcPr>
          <w:p w:rsidR="003E3356" w:rsidRPr="00C403D3" w:rsidRDefault="003E3356" w:rsidP="00C403D3">
            <w:pPr>
              <w:shd w:val="clear" w:color="auto" w:fill="FFFFFF"/>
              <w:jc w:val="both"/>
            </w:pPr>
            <w:r w:rsidRPr="00C403D3">
              <w:rPr>
                <w:bCs/>
                <w:color w:val="000000"/>
                <w:spacing w:val="5"/>
              </w:rPr>
              <w:t>Городские постройки.</w:t>
            </w:r>
            <w:r w:rsidR="00C403D3">
              <w:rPr>
                <w:bCs/>
                <w:color w:val="000000"/>
                <w:spacing w:val="5"/>
              </w:rPr>
              <w:t xml:space="preserve"> </w:t>
            </w:r>
            <w:r w:rsidRPr="00C403D3">
              <w:rPr>
                <w:i/>
                <w:iCs/>
                <w:color w:val="000000"/>
                <w:spacing w:val="2"/>
              </w:rPr>
              <w:t>Изделие: «</w:t>
            </w:r>
            <w:r w:rsidR="00C403D3">
              <w:rPr>
                <w:i/>
                <w:iCs/>
                <w:color w:val="000000"/>
                <w:spacing w:val="2"/>
              </w:rPr>
              <w:t xml:space="preserve"> Дом</w:t>
            </w:r>
            <w:r w:rsidRPr="00C403D3">
              <w:rPr>
                <w:i/>
                <w:iCs/>
                <w:color w:val="000000"/>
                <w:spacing w:val="2"/>
              </w:rPr>
              <w:t>»</w:t>
            </w:r>
            <w:r w:rsidR="00C403D3">
              <w:rPr>
                <w:i/>
                <w:iCs/>
                <w:color w:val="000000"/>
                <w:spacing w:val="2"/>
              </w:rPr>
              <w:t>. «Телебашня»</w:t>
            </w:r>
          </w:p>
        </w:tc>
        <w:tc>
          <w:tcPr>
            <w:tcW w:w="1134" w:type="dxa"/>
          </w:tcPr>
          <w:p w:rsidR="003E3356" w:rsidRPr="00A46C0E" w:rsidRDefault="00C403D3" w:rsidP="003E3356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E3356" w:rsidTr="00023332">
        <w:trPr>
          <w:trHeight w:val="480"/>
        </w:trPr>
        <w:tc>
          <w:tcPr>
            <w:tcW w:w="959" w:type="dxa"/>
          </w:tcPr>
          <w:p w:rsidR="003E3356" w:rsidRPr="00C403D3" w:rsidRDefault="003E3356" w:rsidP="003E3356">
            <w:pPr>
              <w:shd w:val="clear" w:color="auto" w:fill="FFFFFF"/>
              <w:jc w:val="both"/>
              <w:rPr>
                <w:bCs/>
                <w:color w:val="000000"/>
                <w:spacing w:val="4"/>
              </w:rPr>
            </w:pPr>
            <w:r w:rsidRPr="00C403D3">
              <w:rPr>
                <w:bCs/>
                <w:color w:val="000000"/>
                <w:spacing w:val="4"/>
                <w:sz w:val="22"/>
                <w:szCs w:val="22"/>
              </w:rPr>
              <w:t>5-</w:t>
            </w:r>
            <w:r w:rsidR="00C403D3">
              <w:rPr>
                <w:bCs/>
                <w:color w:val="000000"/>
                <w:spacing w:val="4"/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023332" w:rsidRPr="00C403D3" w:rsidRDefault="00C403D3" w:rsidP="003E3356">
            <w:pPr>
              <w:shd w:val="clear" w:color="auto" w:fill="FFFFFF"/>
              <w:jc w:val="both"/>
            </w:pPr>
            <w:r w:rsidRPr="00C403D3">
              <w:rPr>
                <w:iCs/>
                <w:color w:val="000000"/>
                <w:spacing w:val="2"/>
              </w:rPr>
              <w:t>Городской парк</w:t>
            </w:r>
            <w:r>
              <w:rPr>
                <w:bCs/>
                <w:color w:val="000000"/>
                <w:spacing w:val="4"/>
                <w:sz w:val="22"/>
                <w:szCs w:val="22"/>
              </w:rPr>
              <w:t xml:space="preserve">. </w:t>
            </w:r>
            <w:r w:rsidR="003E3356" w:rsidRPr="00C403D3">
              <w:rPr>
                <w:bCs/>
                <w:color w:val="000000"/>
                <w:spacing w:val="4"/>
                <w:sz w:val="22"/>
                <w:szCs w:val="22"/>
              </w:rPr>
              <w:t xml:space="preserve">Проект «Детская площадка» </w:t>
            </w:r>
            <w:r w:rsidR="003E3356" w:rsidRPr="00C403D3">
              <w:rPr>
                <w:i/>
                <w:iCs/>
                <w:color w:val="000000"/>
                <w:spacing w:val="5"/>
                <w:sz w:val="22"/>
                <w:szCs w:val="22"/>
              </w:rPr>
              <w:t>Изделия: «Качалка», «Песочница», «Игровой комп</w:t>
            </w:r>
            <w:r w:rsidR="003E3356" w:rsidRPr="00C403D3">
              <w:rPr>
                <w:i/>
                <w:iCs/>
                <w:color w:val="000000"/>
                <w:spacing w:val="5"/>
                <w:sz w:val="22"/>
                <w:szCs w:val="22"/>
              </w:rPr>
              <w:softHyphen/>
            </w:r>
            <w:r w:rsidR="003E3356"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>лекс», «Качели»</w:t>
            </w:r>
          </w:p>
        </w:tc>
        <w:tc>
          <w:tcPr>
            <w:tcW w:w="1134" w:type="dxa"/>
          </w:tcPr>
          <w:p w:rsidR="003E3356" w:rsidRPr="00F95B86" w:rsidRDefault="00C403D3" w:rsidP="003E3356">
            <w:pPr>
              <w:jc w:val="both"/>
            </w:pPr>
            <w:r>
              <w:t>4</w:t>
            </w: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23332" w:rsidTr="001B07FE">
        <w:trPr>
          <w:trHeight w:val="315"/>
        </w:trPr>
        <w:tc>
          <w:tcPr>
            <w:tcW w:w="959" w:type="dxa"/>
          </w:tcPr>
          <w:p w:rsidR="00023332" w:rsidRPr="00C403D3" w:rsidRDefault="00023332" w:rsidP="003E3356">
            <w:pPr>
              <w:shd w:val="clear" w:color="auto" w:fill="FFFFFF"/>
              <w:jc w:val="both"/>
              <w:rPr>
                <w:bCs/>
                <w:color w:val="000000"/>
                <w:spacing w:val="4"/>
                <w:sz w:val="22"/>
                <w:szCs w:val="22"/>
              </w:rPr>
            </w:pPr>
            <w:r>
              <w:rPr>
                <w:bCs/>
                <w:color w:val="000000"/>
                <w:spacing w:val="4"/>
                <w:sz w:val="22"/>
                <w:szCs w:val="22"/>
              </w:rPr>
              <w:t>9-11</w:t>
            </w:r>
          </w:p>
        </w:tc>
        <w:tc>
          <w:tcPr>
            <w:tcW w:w="8505" w:type="dxa"/>
          </w:tcPr>
          <w:p w:rsidR="00023332" w:rsidRPr="00C403D3" w:rsidRDefault="00023332" w:rsidP="003E3356">
            <w:pPr>
              <w:shd w:val="clear" w:color="auto" w:fill="FFFFFF"/>
              <w:jc w:val="both"/>
              <w:rPr>
                <w:iCs/>
                <w:color w:val="000000"/>
                <w:spacing w:val="2"/>
              </w:rPr>
            </w:pPr>
            <w:r w:rsidRPr="00C403D3">
              <w:rPr>
                <w:bCs/>
                <w:color w:val="000000"/>
                <w:spacing w:val="8"/>
                <w:sz w:val="22"/>
                <w:szCs w:val="22"/>
              </w:rPr>
              <w:t>Кафе</w:t>
            </w:r>
            <w:r>
              <w:rPr>
                <w:bCs/>
                <w:color w:val="000000"/>
                <w:spacing w:val="8"/>
                <w:sz w:val="22"/>
                <w:szCs w:val="22"/>
              </w:rPr>
              <w:t>.</w:t>
            </w:r>
            <w:r w:rsidRPr="00C403D3">
              <w:rPr>
                <w:bCs/>
                <w:color w:val="000000"/>
                <w:spacing w:val="8"/>
                <w:sz w:val="22"/>
                <w:szCs w:val="22"/>
              </w:rPr>
              <w:t xml:space="preserve"> </w:t>
            </w:r>
            <w:r w:rsidRPr="00C403D3">
              <w:rPr>
                <w:i/>
                <w:iCs/>
                <w:color w:val="000000"/>
                <w:spacing w:val="1"/>
                <w:sz w:val="22"/>
                <w:szCs w:val="22"/>
              </w:rPr>
              <w:t>Изделие: «Весы».</w:t>
            </w:r>
            <w:r>
              <w:rPr>
                <w:i/>
                <w:iCs/>
                <w:color w:val="000000"/>
                <w:spacing w:val="1"/>
                <w:sz w:val="22"/>
                <w:szCs w:val="22"/>
              </w:rPr>
              <w:t xml:space="preserve"> «</w:t>
            </w:r>
            <w:proofErr w:type="spellStart"/>
            <w:r>
              <w:rPr>
                <w:i/>
                <w:iCs/>
                <w:color w:val="000000"/>
                <w:spacing w:val="1"/>
                <w:sz w:val="22"/>
                <w:szCs w:val="22"/>
              </w:rPr>
              <w:t>Салфетница</w:t>
            </w:r>
            <w:proofErr w:type="spellEnd"/>
            <w:r>
              <w:rPr>
                <w:i/>
                <w:iCs/>
                <w:color w:val="000000"/>
                <w:spacing w:val="1"/>
                <w:sz w:val="22"/>
                <w:szCs w:val="22"/>
              </w:rPr>
              <w:t>».</w:t>
            </w:r>
            <w:r w:rsidRPr="00C403D3">
              <w:rPr>
                <w:i/>
                <w:iCs/>
                <w:color w:val="000000"/>
                <w:spacing w:val="1"/>
                <w:sz w:val="22"/>
                <w:szCs w:val="22"/>
              </w:rPr>
              <w:t xml:space="preserve"> </w:t>
            </w:r>
            <w:r w:rsidRPr="00C403D3">
              <w:rPr>
                <w:i/>
                <w:iCs/>
                <w:color w:val="000000"/>
                <w:spacing w:val="8"/>
                <w:sz w:val="22"/>
                <w:szCs w:val="22"/>
              </w:rPr>
              <w:t>Практическая работа: «Тест «Кухонные принад</w:t>
            </w:r>
            <w:r w:rsidRPr="00C403D3">
              <w:rPr>
                <w:i/>
                <w:iCs/>
                <w:color w:val="000000"/>
                <w:spacing w:val="8"/>
                <w:sz w:val="22"/>
                <w:szCs w:val="22"/>
              </w:rPr>
              <w:softHyphen/>
            </w:r>
            <w:r w:rsidRPr="00C403D3">
              <w:rPr>
                <w:i/>
                <w:iCs/>
                <w:color w:val="000000"/>
                <w:sz w:val="22"/>
                <w:szCs w:val="22"/>
              </w:rPr>
              <w:t>лежности»</w:t>
            </w:r>
          </w:p>
        </w:tc>
        <w:tc>
          <w:tcPr>
            <w:tcW w:w="1134" w:type="dxa"/>
          </w:tcPr>
          <w:p w:rsidR="00023332" w:rsidRDefault="00023332" w:rsidP="003E3356">
            <w:pPr>
              <w:jc w:val="both"/>
            </w:pPr>
          </w:p>
        </w:tc>
        <w:tc>
          <w:tcPr>
            <w:tcW w:w="992" w:type="dxa"/>
          </w:tcPr>
          <w:p w:rsidR="00023332" w:rsidRDefault="00023332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023332" w:rsidRDefault="00023332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023332" w:rsidRDefault="00023332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E3356" w:rsidTr="001B07FE">
        <w:tc>
          <w:tcPr>
            <w:tcW w:w="959" w:type="dxa"/>
          </w:tcPr>
          <w:p w:rsidR="003E3356" w:rsidRPr="00C403D3" w:rsidRDefault="00023332" w:rsidP="003E3356">
            <w:pPr>
              <w:shd w:val="clear" w:color="auto" w:fill="FFFFFF"/>
              <w:jc w:val="both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12-16</w:t>
            </w:r>
          </w:p>
        </w:tc>
        <w:tc>
          <w:tcPr>
            <w:tcW w:w="8505" w:type="dxa"/>
          </w:tcPr>
          <w:p w:rsidR="003E3356" w:rsidRPr="00C403D3" w:rsidRDefault="00023332" w:rsidP="00023332">
            <w:pPr>
              <w:shd w:val="clear" w:color="auto" w:fill="FFFFFF"/>
              <w:jc w:val="both"/>
            </w:pPr>
            <w:r>
              <w:rPr>
                <w:bCs/>
                <w:color w:val="000000"/>
                <w:spacing w:val="4"/>
                <w:sz w:val="22"/>
                <w:szCs w:val="22"/>
              </w:rPr>
              <w:t>Ателье</w:t>
            </w:r>
            <w:r w:rsidR="003E3356" w:rsidRPr="00C403D3">
              <w:rPr>
                <w:bCs/>
                <w:color w:val="000000"/>
                <w:spacing w:val="4"/>
                <w:sz w:val="22"/>
                <w:szCs w:val="22"/>
              </w:rPr>
              <w:t>. Одежда.</w:t>
            </w:r>
            <w:r>
              <w:rPr>
                <w:bCs/>
                <w:color w:val="000000"/>
                <w:spacing w:val="4"/>
                <w:sz w:val="22"/>
                <w:szCs w:val="22"/>
              </w:rPr>
              <w:t xml:space="preserve"> </w:t>
            </w:r>
            <w:r w:rsidR="009956CE">
              <w:rPr>
                <w:bCs/>
                <w:color w:val="000000"/>
                <w:spacing w:val="6"/>
                <w:sz w:val="22"/>
                <w:szCs w:val="22"/>
              </w:rPr>
              <w:t xml:space="preserve">Изготовление </w:t>
            </w:r>
            <w:r w:rsidRPr="00C403D3">
              <w:rPr>
                <w:bCs/>
                <w:color w:val="000000"/>
                <w:spacing w:val="6"/>
                <w:sz w:val="22"/>
                <w:szCs w:val="22"/>
              </w:rPr>
              <w:t>тканей</w:t>
            </w:r>
            <w:r w:rsidR="009956CE" w:rsidRPr="009956CE">
              <w:rPr>
                <w:bCs/>
                <w:color w:val="000000"/>
                <w:spacing w:val="6"/>
                <w:sz w:val="22"/>
                <w:szCs w:val="22"/>
              </w:rPr>
              <w:t>.</w:t>
            </w:r>
            <w:r w:rsidR="009956C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9956CE">
              <w:rPr>
                <w:iCs/>
                <w:color w:val="000000"/>
                <w:sz w:val="22"/>
                <w:szCs w:val="22"/>
              </w:rPr>
              <w:t>Гобеле</w:t>
            </w:r>
            <w:r w:rsidR="009956CE">
              <w:rPr>
                <w:iCs/>
                <w:color w:val="000000"/>
                <w:sz w:val="22"/>
                <w:szCs w:val="22"/>
              </w:rPr>
              <w:t xml:space="preserve">н. Вышивание. </w:t>
            </w:r>
            <w:r w:rsidR="003E3356" w:rsidRPr="00C403D3">
              <w:rPr>
                <w:bCs/>
                <w:color w:val="000000"/>
                <w:spacing w:val="4"/>
                <w:sz w:val="22"/>
                <w:szCs w:val="22"/>
              </w:rPr>
              <w:t>Пряжа и ткани</w:t>
            </w:r>
            <w:r w:rsidR="003E3356" w:rsidRPr="00C403D3">
              <w:rPr>
                <w:bCs/>
                <w:color w:val="000000"/>
                <w:spacing w:val="7"/>
                <w:sz w:val="22"/>
                <w:szCs w:val="22"/>
              </w:rPr>
              <w:t xml:space="preserve"> </w:t>
            </w:r>
            <w:r w:rsidR="003E3356" w:rsidRPr="00C403D3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Изделия:    «Строчка    стебельчатых    стежков», </w:t>
            </w:r>
            <w:r w:rsidR="003E3356" w:rsidRPr="00C403D3">
              <w:rPr>
                <w:i/>
                <w:iCs/>
                <w:color w:val="000000"/>
                <w:spacing w:val="5"/>
                <w:sz w:val="22"/>
                <w:szCs w:val="22"/>
              </w:rPr>
              <w:t>«Строчка петельных стежков»,  «Украшение пла</w:t>
            </w:r>
            <w:r w:rsidR="003E3356" w:rsidRPr="00C403D3">
              <w:rPr>
                <w:i/>
                <w:iCs/>
                <w:color w:val="000000"/>
                <w:spacing w:val="5"/>
                <w:sz w:val="22"/>
                <w:szCs w:val="22"/>
              </w:rPr>
              <w:softHyphen/>
            </w:r>
            <w:r w:rsidR="003E3356"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точка монограммой», </w:t>
            </w:r>
            <w:r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 </w:t>
            </w:r>
            <w:r w:rsidR="003E3356"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 </w:t>
            </w:r>
            <w:r w:rsidR="009956CE" w:rsidRPr="00C403D3">
              <w:rPr>
                <w:bCs/>
                <w:color w:val="000000"/>
                <w:spacing w:val="6"/>
                <w:sz w:val="22"/>
                <w:szCs w:val="22"/>
              </w:rPr>
              <w:t xml:space="preserve">Одежда для карнавала. </w:t>
            </w:r>
            <w:r w:rsidR="009956CE"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>Изделия: «Кавалер», «Дама»</w:t>
            </w:r>
          </w:p>
        </w:tc>
        <w:tc>
          <w:tcPr>
            <w:tcW w:w="1134" w:type="dxa"/>
          </w:tcPr>
          <w:p w:rsidR="003E3356" w:rsidRPr="00F95B86" w:rsidRDefault="00023332" w:rsidP="003E3356">
            <w:pPr>
              <w:jc w:val="both"/>
            </w:pPr>
            <w:r>
              <w:t>5</w:t>
            </w: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E3356" w:rsidTr="001B07FE">
        <w:tc>
          <w:tcPr>
            <w:tcW w:w="959" w:type="dxa"/>
          </w:tcPr>
          <w:p w:rsidR="003E3356" w:rsidRPr="00C403D3" w:rsidRDefault="009956CE" w:rsidP="003E3356">
            <w:pPr>
              <w:shd w:val="clear" w:color="auto" w:fill="FFFFFF"/>
              <w:jc w:val="both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  <w:sz w:val="22"/>
                <w:szCs w:val="22"/>
              </w:rPr>
              <w:t>17-18</w:t>
            </w:r>
          </w:p>
        </w:tc>
        <w:tc>
          <w:tcPr>
            <w:tcW w:w="8505" w:type="dxa"/>
          </w:tcPr>
          <w:p w:rsidR="003E3356" w:rsidRPr="00C403D3" w:rsidRDefault="009956CE" w:rsidP="009956CE">
            <w:pPr>
              <w:shd w:val="clear" w:color="auto" w:fill="FFFFFF"/>
              <w:jc w:val="both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</w:rPr>
              <w:t>Автомастерская.</w:t>
            </w:r>
            <w:r w:rsidRPr="00C403D3">
              <w:rPr>
                <w:i/>
                <w:iCs/>
                <w:color w:val="000000"/>
                <w:spacing w:val="2"/>
                <w:sz w:val="22"/>
                <w:szCs w:val="22"/>
              </w:rPr>
              <w:t xml:space="preserve"> Изделие: «Фургон «Мороженое»</w:t>
            </w:r>
            <w:r>
              <w:rPr>
                <w:i/>
                <w:iCs/>
                <w:color w:val="000000"/>
                <w:spacing w:val="2"/>
                <w:sz w:val="22"/>
                <w:szCs w:val="22"/>
              </w:rPr>
              <w:t>,</w:t>
            </w:r>
            <w:r w:rsidRPr="00C403D3">
              <w:rPr>
                <w:i/>
                <w:iCs/>
                <w:color w:val="000000"/>
                <w:spacing w:val="2"/>
                <w:sz w:val="22"/>
                <w:szCs w:val="22"/>
              </w:rPr>
              <w:t xml:space="preserve"> «Грузовик»,</w:t>
            </w:r>
          </w:p>
        </w:tc>
        <w:tc>
          <w:tcPr>
            <w:tcW w:w="1134" w:type="dxa"/>
          </w:tcPr>
          <w:p w:rsidR="003E3356" w:rsidRPr="00F95B86" w:rsidRDefault="009956CE" w:rsidP="003E3356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3E3356" w:rsidRDefault="003E3356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c>
          <w:tcPr>
            <w:tcW w:w="959" w:type="dxa"/>
          </w:tcPr>
          <w:p w:rsidR="009956CE" w:rsidRPr="00C403D3" w:rsidRDefault="009956CE" w:rsidP="00892EA2">
            <w:pPr>
              <w:shd w:val="clear" w:color="auto" w:fill="FFFFFF"/>
              <w:jc w:val="both"/>
              <w:rPr>
                <w:bCs/>
                <w:color w:val="000000"/>
                <w:spacing w:val="4"/>
              </w:rPr>
            </w:pPr>
            <w:r w:rsidRPr="00C403D3">
              <w:rPr>
                <w:bCs/>
                <w:color w:val="000000"/>
                <w:spacing w:val="4"/>
                <w:sz w:val="22"/>
                <w:szCs w:val="22"/>
              </w:rPr>
              <w:t>1</w:t>
            </w:r>
            <w:r>
              <w:rPr>
                <w:bCs/>
                <w:color w:val="000000"/>
                <w:spacing w:val="4"/>
                <w:sz w:val="22"/>
                <w:szCs w:val="22"/>
              </w:rPr>
              <w:t>9-21</w:t>
            </w:r>
          </w:p>
        </w:tc>
        <w:tc>
          <w:tcPr>
            <w:tcW w:w="8505" w:type="dxa"/>
          </w:tcPr>
          <w:p w:rsidR="009956CE" w:rsidRPr="00C403D3" w:rsidRDefault="009956CE" w:rsidP="00892EA2">
            <w:pPr>
              <w:shd w:val="clear" w:color="auto" w:fill="FFFFFF"/>
              <w:jc w:val="both"/>
            </w:pPr>
            <w:r w:rsidRPr="00C403D3">
              <w:rPr>
                <w:bCs/>
                <w:color w:val="000000"/>
                <w:spacing w:val="4"/>
                <w:sz w:val="22"/>
                <w:szCs w:val="22"/>
              </w:rPr>
              <w:t xml:space="preserve">Магазин подарков </w:t>
            </w:r>
            <w:r>
              <w:rPr>
                <w:i/>
                <w:iCs/>
                <w:color w:val="000000"/>
                <w:spacing w:val="4"/>
                <w:sz w:val="22"/>
                <w:szCs w:val="22"/>
              </w:rPr>
              <w:t>Изделия:</w:t>
            </w:r>
            <w:r w:rsidRPr="00C403D3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 «Брелок для ключей»</w:t>
            </w:r>
            <w:r>
              <w:rPr>
                <w:i/>
                <w:iCs/>
                <w:color w:val="000000"/>
                <w:spacing w:val="4"/>
                <w:sz w:val="22"/>
                <w:szCs w:val="22"/>
              </w:rPr>
              <w:t>.</w:t>
            </w:r>
            <w:r w:rsidRPr="00C403D3">
              <w:rPr>
                <w:bCs/>
                <w:color w:val="000000"/>
                <w:spacing w:val="5"/>
                <w:sz w:val="22"/>
                <w:szCs w:val="22"/>
              </w:rPr>
              <w:t xml:space="preserve"> Упаковка подарков. </w:t>
            </w:r>
            <w:r w:rsidRPr="00C403D3">
              <w:rPr>
                <w:i/>
                <w:iCs/>
                <w:color w:val="000000"/>
                <w:spacing w:val="4"/>
                <w:sz w:val="22"/>
                <w:szCs w:val="22"/>
              </w:rPr>
              <w:t xml:space="preserve">Изделие: «Упаковка подарков» </w:t>
            </w:r>
            <w:proofErr w:type="spellStart"/>
            <w:r w:rsidR="00651186" w:rsidRPr="00C403D3">
              <w:rPr>
                <w:bCs/>
                <w:color w:val="000000"/>
                <w:spacing w:val="6"/>
                <w:sz w:val="22"/>
                <w:szCs w:val="22"/>
              </w:rPr>
              <w:t>Бисероплетение</w:t>
            </w:r>
            <w:proofErr w:type="spellEnd"/>
            <w:r w:rsidR="00651186" w:rsidRPr="00C403D3">
              <w:rPr>
                <w:bCs/>
                <w:color w:val="000000"/>
                <w:spacing w:val="6"/>
                <w:sz w:val="22"/>
                <w:szCs w:val="22"/>
              </w:rPr>
              <w:t xml:space="preserve">. </w:t>
            </w:r>
            <w:r w:rsidR="00651186" w:rsidRPr="00C403D3">
              <w:rPr>
                <w:i/>
                <w:iCs/>
                <w:color w:val="000000"/>
                <w:spacing w:val="5"/>
                <w:sz w:val="22"/>
                <w:szCs w:val="22"/>
              </w:rPr>
              <w:t xml:space="preserve">Изделия: «Браслетик «Цветочки», «Браслетик </w:t>
            </w:r>
            <w:r w:rsidR="00651186" w:rsidRPr="00C403D3">
              <w:rPr>
                <w:i/>
                <w:iCs/>
                <w:color w:val="000000"/>
                <w:sz w:val="22"/>
                <w:szCs w:val="22"/>
              </w:rPr>
              <w:t xml:space="preserve">«Подковки». </w:t>
            </w:r>
            <w:r w:rsidRPr="00C403D3">
              <w:rPr>
                <w:i/>
                <w:iCs/>
                <w:color w:val="000000"/>
                <w:spacing w:val="4"/>
                <w:sz w:val="22"/>
                <w:szCs w:val="22"/>
              </w:rPr>
              <w:t>Практическая работа: «Человек и земля»</w:t>
            </w:r>
          </w:p>
        </w:tc>
        <w:tc>
          <w:tcPr>
            <w:tcW w:w="1134" w:type="dxa"/>
          </w:tcPr>
          <w:p w:rsidR="009956CE" w:rsidRPr="00F95B86" w:rsidRDefault="009956CE" w:rsidP="00892EA2">
            <w:pPr>
              <w:jc w:val="both"/>
            </w:pPr>
            <w:r>
              <w:t xml:space="preserve"> 3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jc w:val="center"/>
            </w:pPr>
          </w:p>
        </w:tc>
        <w:tc>
          <w:tcPr>
            <w:tcW w:w="8505" w:type="dxa"/>
          </w:tcPr>
          <w:p w:rsidR="00651186" w:rsidRDefault="00651186" w:rsidP="00FB18BD">
            <w:pPr>
              <w:jc w:val="center"/>
              <w:rPr>
                <w:sz w:val="22"/>
                <w:szCs w:val="22"/>
              </w:rPr>
            </w:pPr>
          </w:p>
          <w:p w:rsidR="009956CE" w:rsidRPr="00651186" w:rsidRDefault="009956CE" w:rsidP="00FB18BD">
            <w:pPr>
              <w:jc w:val="center"/>
              <w:rPr>
                <w:b/>
              </w:rPr>
            </w:pPr>
            <w:r w:rsidRPr="00651186">
              <w:rPr>
                <w:b/>
                <w:sz w:val="22"/>
                <w:szCs w:val="22"/>
              </w:rPr>
              <w:t>Человек и вода (4 ч)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651186" w:rsidP="00FB18BD">
            <w:pPr>
              <w:shd w:val="clear" w:color="auto" w:fill="FFFFFF"/>
              <w:jc w:val="both"/>
              <w:rPr>
                <w:bCs/>
                <w:color w:val="000000"/>
                <w:spacing w:val="5"/>
              </w:rPr>
            </w:pPr>
            <w:r>
              <w:rPr>
                <w:bCs/>
                <w:color w:val="000000"/>
                <w:spacing w:val="5"/>
                <w:sz w:val="22"/>
                <w:szCs w:val="22"/>
              </w:rPr>
              <w:t>22</w:t>
            </w:r>
          </w:p>
        </w:tc>
        <w:tc>
          <w:tcPr>
            <w:tcW w:w="8505" w:type="dxa"/>
          </w:tcPr>
          <w:p w:rsidR="009956CE" w:rsidRPr="00C403D3" w:rsidRDefault="009956CE" w:rsidP="001B07FE">
            <w:pPr>
              <w:shd w:val="clear" w:color="auto" w:fill="FFFFFF"/>
              <w:jc w:val="both"/>
              <w:rPr>
                <w:bCs/>
                <w:color w:val="000000"/>
                <w:spacing w:val="5"/>
              </w:rPr>
            </w:pPr>
            <w:r w:rsidRPr="00C403D3">
              <w:rPr>
                <w:bCs/>
                <w:color w:val="000000"/>
                <w:spacing w:val="5"/>
                <w:sz w:val="22"/>
                <w:szCs w:val="22"/>
              </w:rPr>
              <w:t xml:space="preserve">Мосты. </w:t>
            </w:r>
            <w:r w:rsidRPr="00C403D3">
              <w:rPr>
                <w:i/>
                <w:iCs/>
                <w:color w:val="000000"/>
                <w:spacing w:val="2"/>
                <w:sz w:val="22"/>
                <w:szCs w:val="22"/>
              </w:rPr>
              <w:t>Изделие: модель «Мост»</w:t>
            </w:r>
          </w:p>
        </w:tc>
        <w:tc>
          <w:tcPr>
            <w:tcW w:w="1134" w:type="dxa"/>
          </w:tcPr>
          <w:p w:rsidR="009956CE" w:rsidRDefault="00651186" w:rsidP="003E3356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651186" w:rsidP="00FB18BD">
            <w:pPr>
              <w:shd w:val="clear" w:color="auto" w:fill="FFFFFF"/>
              <w:jc w:val="both"/>
              <w:rPr>
                <w:bCs/>
                <w:color w:val="000000"/>
                <w:spacing w:val="6"/>
              </w:rPr>
            </w:pPr>
            <w:r>
              <w:rPr>
                <w:bCs/>
                <w:color w:val="000000"/>
                <w:spacing w:val="6"/>
                <w:sz w:val="22"/>
                <w:szCs w:val="22"/>
              </w:rPr>
              <w:t>23</w:t>
            </w:r>
          </w:p>
        </w:tc>
        <w:tc>
          <w:tcPr>
            <w:tcW w:w="8505" w:type="dxa"/>
          </w:tcPr>
          <w:p w:rsidR="009956CE" w:rsidRPr="00C403D3" w:rsidRDefault="009956CE" w:rsidP="00651186">
            <w:pPr>
              <w:shd w:val="clear" w:color="auto" w:fill="FFFFFF"/>
              <w:jc w:val="both"/>
            </w:pPr>
            <w:r w:rsidRPr="00C403D3">
              <w:rPr>
                <w:bCs/>
                <w:color w:val="000000"/>
                <w:spacing w:val="6"/>
                <w:sz w:val="22"/>
                <w:szCs w:val="22"/>
              </w:rPr>
              <w:t xml:space="preserve">Водный транспорт. </w:t>
            </w:r>
            <w:r w:rsidRPr="00C403D3">
              <w:rPr>
                <w:bCs/>
                <w:color w:val="000000"/>
                <w:spacing w:val="1"/>
                <w:sz w:val="22"/>
                <w:szCs w:val="22"/>
              </w:rPr>
              <w:t>Проект «Водный транспорт»</w:t>
            </w:r>
            <w:r w:rsidR="00651186">
              <w:t>.</w:t>
            </w:r>
            <w:r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 «Яхта», «Баржа» </w:t>
            </w:r>
            <w:r w:rsidRPr="00C403D3">
              <w:rPr>
                <w:color w:val="000000"/>
                <w:spacing w:val="3"/>
                <w:sz w:val="22"/>
                <w:szCs w:val="22"/>
              </w:rPr>
              <w:t>(по выбору учителя)</w:t>
            </w:r>
          </w:p>
        </w:tc>
        <w:tc>
          <w:tcPr>
            <w:tcW w:w="1134" w:type="dxa"/>
          </w:tcPr>
          <w:p w:rsidR="009956CE" w:rsidRDefault="00651186" w:rsidP="003E3356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651186" w:rsidP="00FB18BD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:rsidR="009956CE" w:rsidRPr="00C403D3" w:rsidRDefault="009956CE" w:rsidP="001B07FE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 w:rsidRPr="00C403D3">
              <w:rPr>
                <w:bCs/>
                <w:color w:val="000000"/>
                <w:spacing w:val="1"/>
                <w:sz w:val="22"/>
                <w:szCs w:val="22"/>
              </w:rPr>
              <w:t>Океанариум</w:t>
            </w:r>
            <w:r w:rsidR="00EC24C1">
              <w:rPr>
                <w:bCs/>
                <w:color w:val="000000"/>
                <w:spacing w:val="1"/>
                <w:sz w:val="22"/>
                <w:szCs w:val="22"/>
              </w:rPr>
              <w:t>.</w:t>
            </w:r>
            <w:r w:rsidRPr="00C403D3">
              <w:rPr>
                <w:bCs/>
                <w:color w:val="000000"/>
                <w:spacing w:val="1"/>
              </w:rPr>
              <w:t xml:space="preserve"> </w:t>
            </w:r>
            <w:r w:rsidRPr="00C403D3">
              <w:rPr>
                <w:bCs/>
                <w:color w:val="000000"/>
                <w:sz w:val="22"/>
                <w:szCs w:val="22"/>
              </w:rPr>
              <w:t>Проект «Океанариум»</w:t>
            </w:r>
            <w:r w:rsidRPr="00C403D3">
              <w:rPr>
                <w:bCs/>
                <w:color w:val="000000"/>
                <w:spacing w:val="1"/>
              </w:rPr>
              <w:t xml:space="preserve">. </w:t>
            </w:r>
            <w:r w:rsidR="00651186">
              <w:rPr>
                <w:i/>
                <w:iCs/>
                <w:color w:val="000000"/>
                <w:spacing w:val="3"/>
                <w:sz w:val="22"/>
                <w:szCs w:val="22"/>
              </w:rPr>
              <w:t>Изделия: «Осьминог. Р</w:t>
            </w:r>
            <w:r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 xml:space="preserve">ыбки». </w:t>
            </w:r>
          </w:p>
          <w:p w:rsidR="009956CE" w:rsidRPr="00C403D3" w:rsidRDefault="009956CE" w:rsidP="00FB18BD">
            <w:pPr>
              <w:jc w:val="both"/>
            </w:pPr>
            <w:r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>Практическая работа: «Мягкая игрушка»</w:t>
            </w:r>
          </w:p>
        </w:tc>
        <w:tc>
          <w:tcPr>
            <w:tcW w:w="1134" w:type="dxa"/>
          </w:tcPr>
          <w:p w:rsidR="009956CE" w:rsidRDefault="00651186" w:rsidP="003E3356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651186" w:rsidP="00FB18BD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:rsidR="009956CE" w:rsidRPr="00C403D3" w:rsidRDefault="009956CE" w:rsidP="001B07FE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 w:rsidRPr="00C403D3">
              <w:rPr>
                <w:bCs/>
                <w:color w:val="000000"/>
                <w:spacing w:val="1"/>
                <w:sz w:val="22"/>
                <w:szCs w:val="22"/>
              </w:rPr>
              <w:t xml:space="preserve">Фонтаны. </w:t>
            </w:r>
            <w:r w:rsidRPr="00C403D3">
              <w:rPr>
                <w:i/>
                <w:iCs/>
                <w:color w:val="000000"/>
                <w:spacing w:val="1"/>
                <w:sz w:val="22"/>
                <w:szCs w:val="22"/>
              </w:rPr>
              <w:t xml:space="preserve">Изделие: «Фонтан». </w:t>
            </w:r>
            <w:r w:rsidRPr="00C403D3">
              <w:rPr>
                <w:i/>
                <w:iCs/>
                <w:color w:val="000000"/>
                <w:spacing w:val="4"/>
                <w:sz w:val="22"/>
                <w:szCs w:val="22"/>
              </w:rPr>
              <w:t>Практическая работа: «Человек и вода»</w:t>
            </w:r>
          </w:p>
        </w:tc>
        <w:tc>
          <w:tcPr>
            <w:tcW w:w="1134" w:type="dxa"/>
          </w:tcPr>
          <w:p w:rsidR="009956CE" w:rsidRDefault="00651186" w:rsidP="003E3356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jc w:val="center"/>
            </w:pPr>
          </w:p>
        </w:tc>
        <w:tc>
          <w:tcPr>
            <w:tcW w:w="8505" w:type="dxa"/>
          </w:tcPr>
          <w:p w:rsidR="009956CE" w:rsidRPr="00651186" w:rsidRDefault="009956CE" w:rsidP="00FB18BD">
            <w:pPr>
              <w:jc w:val="center"/>
              <w:rPr>
                <w:b/>
              </w:rPr>
            </w:pPr>
            <w:r w:rsidRPr="00651186">
              <w:rPr>
                <w:b/>
                <w:sz w:val="22"/>
                <w:szCs w:val="22"/>
              </w:rPr>
              <w:t>Человек и воздух (3 ч</w:t>
            </w:r>
            <w:proofErr w:type="gramStart"/>
            <w:r w:rsidRPr="00651186">
              <w:rPr>
                <w:b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651186" w:rsidP="00FB18BD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  <w:sz w:val="22"/>
                <w:szCs w:val="22"/>
              </w:rPr>
              <w:t>26-28</w:t>
            </w:r>
          </w:p>
        </w:tc>
        <w:tc>
          <w:tcPr>
            <w:tcW w:w="8505" w:type="dxa"/>
          </w:tcPr>
          <w:p w:rsidR="009956CE" w:rsidRPr="00C403D3" w:rsidRDefault="00651186" w:rsidP="001B07FE">
            <w:pPr>
              <w:shd w:val="clear" w:color="auto" w:fill="FFFFFF"/>
              <w:jc w:val="both"/>
              <w:rPr>
                <w:bCs/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  <w:sz w:val="22"/>
                <w:szCs w:val="22"/>
              </w:rPr>
              <w:t xml:space="preserve"> Воздушный транспорт.</w:t>
            </w:r>
          </w:p>
        </w:tc>
        <w:tc>
          <w:tcPr>
            <w:tcW w:w="1134" w:type="dxa"/>
          </w:tcPr>
          <w:p w:rsidR="009956CE" w:rsidRDefault="00651186" w:rsidP="003E3356">
            <w:pPr>
              <w:jc w:val="both"/>
            </w:pPr>
            <w:r>
              <w:t>3</w:t>
            </w: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shd w:val="clear" w:color="auto" w:fill="FFFFFF"/>
              <w:jc w:val="both"/>
              <w:rPr>
                <w:bCs/>
                <w:color w:val="000000"/>
                <w:spacing w:val="5"/>
              </w:rPr>
            </w:pPr>
            <w:r w:rsidRPr="00C403D3">
              <w:rPr>
                <w:bCs/>
                <w:color w:val="000000"/>
                <w:spacing w:val="5"/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:rsidR="009956CE" w:rsidRPr="00C403D3" w:rsidRDefault="00EC24C1" w:rsidP="00FB18BD">
            <w:pPr>
              <w:shd w:val="clear" w:color="auto" w:fill="FFFFFF"/>
              <w:jc w:val="both"/>
            </w:pPr>
            <w:r>
              <w:rPr>
                <w:bCs/>
                <w:color w:val="000000"/>
                <w:spacing w:val="5"/>
                <w:sz w:val="22"/>
                <w:szCs w:val="22"/>
              </w:rPr>
              <w:t>Воздушный змей</w:t>
            </w:r>
            <w:r w:rsidR="009956CE" w:rsidRPr="00C403D3">
              <w:rPr>
                <w:bCs/>
                <w:color w:val="000000"/>
                <w:spacing w:val="5"/>
                <w:sz w:val="22"/>
                <w:szCs w:val="22"/>
              </w:rPr>
              <w:t xml:space="preserve">. </w:t>
            </w:r>
            <w:r w:rsidR="009956CE" w:rsidRPr="00C403D3">
              <w:rPr>
                <w:i/>
                <w:iCs/>
                <w:color w:val="000000"/>
                <w:spacing w:val="1"/>
                <w:sz w:val="22"/>
                <w:szCs w:val="22"/>
              </w:rPr>
              <w:t>Изделие: «Воздушный шар».</w:t>
            </w:r>
          </w:p>
          <w:p w:rsidR="009956CE" w:rsidRPr="00C403D3" w:rsidRDefault="009956CE" w:rsidP="00FB18B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9956CE" w:rsidRPr="00C403D3" w:rsidRDefault="009956CE" w:rsidP="00FB18BD">
            <w:pPr>
              <w:jc w:val="both"/>
            </w:pPr>
            <w:r w:rsidRPr="00C403D3">
              <w:rPr>
                <w:bCs/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jc w:val="center"/>
            </w:pPr>
          </w:p>
        </w:tc>
        <w:tc>
          <w:tcPr>
            <w:tcW w:w="8505" w:type="dxa"/>
          </w:tcPr>
          <w:p w:rsidR="009956CE" w:rsidRPr="00C403D3" w:rsidRDefault="009956CE" w:rsidP="00FB18BD">
            <w:pPr>
              <w:jc w:val="center"/>
            </w:pPr>
            <w:r w:rsidRPr="00C403D3">
              <w:rPr>
                <w:sz w:val="22"/>
                <w:szCs w:val="22"/>
              </w:rPr>
              <w:t>Человек и информация (5 ч)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C403D3">
              <w:rPr>
                <w:bCs/>
                <w:color w:val="000000"/>
                <w:spacing w:val="-1"/>
                <w:sz w:val="22"/>
                <w:szCs w:val="22"/>
              </w:rPr>
              <w:t>30</w:t>
            </w:r>
          </w:p>
        </w:tc>
        <w:tc>
          <w:tcPr>
            <w:tcW w:w="8505" w:type="dxa"/>
          </w:tcPr>
          <w:p w:rsidR="009956CE" w:rsidRPr="00C403D3" w:rsidRDefault="009956CE" w:rsidP="001B07FE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C403D3">
              <w:rPr>
                <w:bCs/>
                <w:color w:val="000000"/>
                <w:spacing w:val="-1"/>
                <w:sz w:val="22"/>
                <w:szCs w:val="22"/>
              </w:rPr>
              <w:t xml:space="preserve">Переплётная мастерская. </w:t>
            </w:r>
            <w:r w:rsidRPr="00C403D3">
              <w:rPr>
                <w:i/>
                <w:iCs/>
                <w:color w:val="000000"/>
                <w:spacing w:val="2"/>
                <w:sz w:val="22"/>
                <w:szCs w:val="22"/>
              </w:rPr>
              <w:t>Изделие: «Переплётные работы»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EC24C1" w:rsidP="00FB18BD">
            <w:pPr>
              <w:shd w:val="clear" w:color="auto" w:fill="FFFFFF"/>
              <w:jc w:val="both"/>
              <w:rPr>
                <w:bCs/>
                <w:color w:val="000000"/>
                <w:spacing w:val="3"/>
              </w:rPr>
            </w:pPr>
            <w:r>
              <w:rPr>
                <w:bCs/>
                <w:color w:val="000000"/>
                <w:spacing w:val="3"/>
                <w:sz w:val="22"/>
                <w:szCs w:val="22"/>
              </w:rPr>
              <w:t>31</w:t>
            </w:r>
            <w:r w:rsidR="009956CE" w:rsidRPr="00C403D3">
              <w:rPr>
                <w:bCs/>
                <w:color w:val="000000"/>
                <w:spacing w:val="3"/>
                <w:sz w:val="22"/>
                <w:szCs w:val="22"/>
              </w:rPr>
              <w:t>-3</w:t>
            </w:r>
            <w:r>
              <w:rPr>
                <w:bCs/>
                <w:color w:val="000000"/>
                <w:spacing w:val="3"/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9956CE" w:rsidRPr="00C403D3" w:rsidRDefault="009956CE" w:rsidP="00FB18BD">
            <w:pPr>
              <w:shd w:val="clear" w:color="auto" w:fill="FFFFFF"/>
              <w:jc w:val="both"/>
            </w:pPr>
            <w:r w:rsidRPr="00C403D3">
              <w:rPr>
                <w:bCs/>
                <w:color w:val="000000"/>
                <w:spacing w:val="3"/>
                <w:sz w:val="22"/>
                <w:szCs w:val="22"/>
              </w:rPr>
              <w:t xml:space="preserve">Кукольный театр. </w:t>
            </w:r>
            <w:r w:rsidRPr="00C403D3">
              <w:rPr>
                <w:bCs/>
                <w:color w:val="000000"/>
                <w:spacing w:val="1"/>
                <w:sz w:val="22"/>
                <w:szCs w:val="22"/>
              </w:rPr>
              <w:t>Проект «Готовим спектакль»</w:t>
            </w:r>
            <w:r w:rsidRPr="00C403D3">
              <w:t xml:space="preserve">. </w:t>
            </w:r>
            <w:r w:rsidRPr="00C403D3">
              <w:rPr>
                <w:color w:val="000000"/>
                <w:sz w:val="22"/>
                <w:szCs w:val="22"/>
              </w:rPr>
              <w:t xml:space="preserve">Проектная деятельность.  </w:t>
            </w:r>
          </w:p>
          <w:p w:rsidR="009956CE" w:rsidRPr="00C403D3" w:rsidRDefault="009956CE" w:rsidP="00FB18BD">
            <w:pPr>
              <w:jc w:val="both"/>
              <w:rPr>
                <w:color w:val="000000"/>
                <w:spacing w:val="1"/>
              </w:rPr>
            </w:pPr>
            <w:r w:rsidRPr="00C403D3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C403D3">
              <w:rPr>
                <w:i/>
                <w:iCs/>
                <w:color w:val="000000"/>
                <w:spacing w:val="3"/>
                <w:sz w:val="22"/>
                <w:szCs w:val="22"/>
              </w:rPr>
              <w:t>Изделие: «Кукольный театр»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956CE" w:rsidTr="001B07FE">
        <w:trPr>
          <w:trHeight w:val="555"/>
        </w:trPr>
        <w:tc>
          <w:tcPr>
            <w:tcW w:w="959" w:type="dxa"/>
          </w:tcPr>
          <w:p w:rsidR="009956CE" w:rsidRPr="00C403D3" w:rsidRDefault="009956CE" w:rsidP="00FB18BD">
            <w:pPr>
              <w:shd w:val="clear" w:color="auto" w:fill="FFFFFF"/>
              <w:jc w:val="both"/>
              <w:rPr>
                <w:bCs/>
                <w:color w:val="000000"/>
              </w:rPr>
            </w:pPr>
          </w:p>
        </w:tc>
        <w:tc>
          <w:tcPr>
            <w:tcW w:w="8505" w:type="dxa"/>
          </w:tcPr>
          <w:p w:rsidR="009956CE" w:rsidRPr="00C403D3" w:rsidRDefault="00EC24C1" w:rsidP="001B07FE">
            <w:pPr>
              <w:shd w:val="clear" w:color="auto" w:fill="FFFFFF"/>
              <w:jc w:val="both"/>
            </w:pPr>
            <w:r>
              <w:rPr>
                <w:bCs/>
                <w:color w:val="000000"/>
                <w:sz w:val="22"/>
                <w:szCs w:val="22"/>
              </w:rPr>
              <w:t xml:space="preserve"> Итого: 34 ч.</w:t>
            </w:r>
          </w:p>
        </w:tc>
        <w:tc>
          <w:tcPr>
            <w:tcW w:w="1134" w:type="dxa"/>
          </w:tcPr>
          <w:p w:rsidR="009956CE" w:rsidRDefault="009956CE" w:rsidP="003E3356">
            <w:pPr>
              <w:jc w:val="both"/>
            </w:pPr>
          </w:p>
        </w:tc>
        <w:tc>
          <w:tcPr>
            <w:tcW w:w="99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62" w:type="dxa"/>
          </w:tcPr>
          <w:p w:rsidR="009956CE" w:rsidRDefault="009956CE" w:rsidP="00A46C0E">
            <w:pPr>
              <w:pStyle w:val="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E3356" w:rsidRPr="003E3356" w:rsidRDefault="003E3356" w:rsidP="00A46C0E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4560D" w:rsidRPr="00F95B86" w:rsidRDefault="0024560D" w:rsidP="00EC24C1">
      <w:pPr>
        <w:rPr>
          <w:b/>
          <w:sz w:val="22"/>
          <w:szCs w:val="22"/>
        </w:rPr>
      </w:pPr>
      <w:r w:rsidRPr="00F95B86">
        <w:rPr>
          <w:b/>
          <w:sz w:val="22"/>
          <w:szCs w:val="22"/>
        </w:rPr>
        <w:t>МАТЕРИАЛЬНО-ТЕХНИЧЕСКОЕ ОБЕСПЕЧЕНИЕ</w:t>
      </w:r>
      <w:r w:rsidR="00EC24C1">
        <w:rPr>
          <w:b/>
          <w:sz w:val="22"/>
          <w:szCs w:val="22"/>
        </w:rPr>
        <w:t xml:space="preserve">   </w:t>
      </w:r>
      <w:r w:rsidRPr="00F95B86">
        <w:rPr>
          <w:b/>
          <w:sz w:val="22"/>
          <w:szCs w:val="22"/>
        </w:rPr>
        <w:t>ОБРАЗОВАТЕЛЬНОГО ПРОЦЕССА</w:t>
      </w:r>
    </w:p>
    <w:p w:rsidR="0024560D" w:rsidRPr="00F95B86" w:rsidRDefault="0024560D" w:rsidP="0024560D">
      <w:pPr>
        <w:jc w:val="center"/>
        <w:rPr>
          <w:b/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18"/>
        <w:gridCol w:w="8954"/>
      </w:tblGrid>
      <w:tr w:rsidR="00DA3AD2" w:rsidRPr="00F95B86" w:rsidTr="00DA3AD2">
        <w:trPr>
          <w:trHeight w:val="450"/>
        </w:trPr>
        <w:tc>
          <w:tcPr>
            <w:tcW w:w="6180" w:type="dxa"/>
            <w:gridSpan w:val="2"/>
          </w:tcPr>
          <w:p w:rsidR="00DA3AD2" w:rsidRDefault="00DA3AD2" w:rsidP="00B771D9">
            <w:pPr>
              <w:jc w:val="center"/>
              <w:rPr>
                <w:b/>
              </w:rPr>
            </w:pPr>
            <w:r w:rsidRPr="00F95B86">
              <w:rPr>
                <w:b/>
                <w:bCs/>
                <w:color w:val="000000"/>
                <w:spacing w:val="-3"/>
                <w:sz w:val="22"/>
                <w:szCs w:val="22"/>
              </w:rPr>
              <w:t>Наименования объектов и средств матери</w:t>
            </w:r>
            <w:r w:rsidRPr="00F95B86">
              <w:rPr>
                <w:b/>
                <w:bCs/>
                <w:color w:val="000000"/>
                <w:spacing w:val="-3"/>
                <w:sz w:val="22"/>
                <w:szCs w:val="22"/>
              </w:rPr>
              <w:softHyphen/>
            </w:r>
            <w:r w:rsidRPr="00F95B86">
              <w:rPr>
                <w:b/>
                <w:bCs/>
                <w:color w:val="000000"/>
                <w:spacing w:val="-2"/>
                <w:sz w:val="22"/>
                <w:szCs w:val="22"/>
              </w:rPr>
              <w:t>ально-технического обеспечения</w:t>
            </w:r>
          </w:p>
          <w:p w:rsidR="00DA3AD2" w:rsidRPr="00F95B86" w:rsidRDefault="00DA3AD2" w:rsidP="00DA3AD2">
            <w:pPr>
              <w:jc w:val="center"/>
              <w:rPr>
                <w:b/>
              </w:rPr>
            </w:pPr>
          </w:p>
        </w:tc>
        <w:tc>
          <w:tcPr>
            <w:tcW w:w="8954" w:type="dxa"/>
          </w:tcPr>
          <w:p w:rsidR="00DA3AD2" w:rsidRDefault="00DA3AD2" w:rsidP="00B771D9">
            <w:pPr>
              <w:jc w:val="center"/>
              <w:rPr>
                <w:b/>
              </w:rPr>
            </w:pPr>
          </w:p>
          <w:p w:rsidR="00DA3AD2" w:rsidRPr="00F95B86" w:rsidRDefault="00DA3AD2" w:rsidP="00DA3AD2">
            <w:r w:rsidRPr="00F95B86">
              <w:rPr>
                <w:b/>
                <w:bCs/>
                <w:color w:val="000000"/>
                <w:spacing w:val="-11"/>
                <w:sz w:val="22"/>
                <w:szCs w:val="22"/>
              </w:rPr>
              <w:t>Примечания</w:t>
            </w:r>
          </w:p>
          <w:p w:rsidR="00DA3AD2" w:rsidRPr="00F95B86" w:rsidRDefault="00DA3AD2" w:rsidP="00B771D9">
            <w:pPr>
              <w:jc w:val="center"/>
              <w:rPr>
                <w:b/>
              </w:rPr>
            </w:pPr>
          </w:p>
        </w:tc>
      </w:tr>
      <w:tr w:rsidR="00DA3AD2" w:rsidRPr="00F95B86" w:rsidTr="00B771D9">
        <w:trPr>
          <w:trHeight w:val="300"/>
        </w:trPr>
        <w:tc>
          <w:tcPr>
            <w:tcW w:w="15134" w:type="dxa"/>
            <w:gridSpan w:val="3"/>
          </w:tcPr>
          <w:p w:rsidR="00DA3AD2" w:rsidRDefault="00DA3AD2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t>Книгопечатная продукция</w:t>
            </w:r>
          </w:p>
        </w:tc>
      </w:tr>
      <w:tr w:rsidR="0024560D" w:rsidRPr="00F95B86" w:rsidTr="00B771D9">
        <w:tc>
          <w:tcPr>
            <w:tcW w:w="6062" w:type="dxa"/>
          </w:tcPr>
          <w:p w:rsidR="0024560D" w:rsidRPr="00F95B86" w:rsidRDefault="0024560D" w:rsidP="00B771D9">
            <w:pPr>
              <w:shd w:val="clear" w:color="auto" w:fill="FFFFFF"/>
              <w:jc w:val="both"/>
            </w:pPr>
            <w:proofErr w:type="spellStart"/>
            <w:r w:rsidRPr="00F95B86">
              <w:rPr>
                <w:color w:val="000000"/>
                <w:spacing w:val="4"/>
                <w:sz w:val="22"/>
                <w:szCs w:val="22"/>
              </w:rPr>
              <w:t>Роговцева</w:t>
            </w:r>
            <w:proofErr w:type="spellEnd"/>
            <w:r w:rsidRPr="00F95B86">
              <w:rPr>
                <w:color w:val="000000"/>
                <w:spacing w:val="4"/>
                <w:sz w:val="22"/>
                <w:szCs w:val="22"/>
              </w:rPr>
              <w:t xml:space="preserve"> Н.И., </w:t>
            </w:r>
            <w:proofErr w:type="spellStart"/>
            <w:r w:rsidRPr="00F95B86">
              <w:rPr>
                <w:color w:val="000000"/>
                <w:spacing w:val="4"/>
                <w:sz w:val="22"/>
                <w:szCs w:val="22"/>
              </w:rPr>
              <w:t>Анащенкова</w:t>
            </w:r>
            <w:proofErr w:type="spellEnd"/>
            <w:r w:rsidRPr="00F95B86">
              <w:rPr>
                <w:color w:val="000000"/>
                <w:spacing w:val="4"/>
                <w:sz w:val="22"/>
                <w:szCs w:val="22"/>
              </w:rPr>
              <w:t xml:space="preserve"> СВ. Технология. Рабо</w:t>
            </w:r>
            <w:r w:rsidRPr="00F95B8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F95B86">
              <w:rPr>
                <w:color w:val="000000"/>
                <w:sz w:val="22"/>
                <w:szCs w:val="22"/>
              </w:rPr>
              <w:t>чие программы. 1—4 классы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-3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-3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-3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-3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pacing w:val="-3"/>
                <w:sz w:val="22"/>
                <w:szCs w:val="22"/>
              </w:rPr>
              <w:lastRenderedPageBreak/>
              <w:t>Учебники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pacing w:val="3"/>
                <w:sz w:val="22"/>
                <w:szCs w:val="22"/>
              </w:rPr>
              <w:t>Технология. Учебник. 3 класс.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proofErr w:type="spellStart"/>
            <w:r w:rsidRPr="00F95B86">
              <w:rPr>
                <w:color w:val="000000"/>
                <w:sz w:val="22"/>
                <w:szCs w:val="22"/>
              </w:rPr>
              <w:t>Роговцева</w:t>
            </w:r>
            <w:proofErr w:type="spellEnd"/>
            <w:r w:rsidRPr="00F95B86">
              <w:rPr>
                <w:color w:val="000000"/>
                <w:sz w:val="22"/>
                <w:szCs w:val="22"/>
              </w:rPr>
              <w:t xml:space="preserve"> Н.И., Богданова Н.В., Шипилова Н.В., </w:t>
            </w:r>
            <w:proofErr w:type="spellStart"/>
            <w:r w:rsidRPr="00F95B86">
              <w:rPr>
                <w:color w:val="000000"/>
                <w:sz w:val="22"/>
                <w:szCs w:val="22"/>
              </w:rPr>
              <w:t>Ана</w:t>
            </w:r>
            <w:r w:rsidRPr="00F95B86">
              <w:rPr>
                <w:color w:val="000000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4"/>
                <w:sz w:val="22"/>
                <w:szCs w:val="22"/>
              </w:rPr>
              <w:t>щенкова</w:t>
            </w:r>
            <w:proofErr w:type="spellEnd"/>
            <w:r w:rsidRPr="00F95B86">
              <w:rPr>
                <w:color w:val="000000"/>
                <w:spacing w:val="4"/>
                <w:sz w:val="22"/>
                <w:szCs w:val="22"/>
              </w:rPr>
              <w:t xml:space="preserve"> СВ.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  <w:r w:rsidRPr="00F95B86">
              <w:rPr>
                <w:b/>
                <w:bCs/>
                <w:color w:val="000000"/>
                <w:spacing w:val="2"/>
                <w:sz w:val="22"/>
                <w:szCs w:val="22"/>
              </w:rPr>
              <w:t>Рабочие тетради</w:t>
            </w:r>
          </w:p>
          <w:p w:rsidR="0024560D" w:rsidRPr="00F95B86" w:rsidRDefault="0024560D" w:rsidP="00B771D9">
            <w:pPr>
              <w:jc w:val="both"/>
              <w:rPr>
                <w:b/>
                <w:bCs/>
                <w:color w:val="000000"/>
                <w:spacing w:val="4"/>
              </w:rPr>
            </w:pPr>
            <w:r w:rsidRPr="00F95B86">
              <w:rPr>
                <w:b/>
                <w:bCs/>
                <w:color w:val="000000"/>
                <w:spacing w:val="4"/>
                <w:sz w:val="22"/>
                <w:szCs w:val="22"/>
              </w:rPr>
              <w:t>Технология. Рабочая тетрадь. 3 класс.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  <w:proofErr w:type="spellStart"/>
            <w:r w:rsidRPr="00F95B86">
              <w:rPr>
                <w:color w:val="000000"/>
                <w:spacing w:val="8"/>
                <w:sz w:val="22"/>
                <w:szCs w:val="22"/>
              </w:rPr>
              <w:t>Рогбвцева</w:t>
            </w:r>
            <w:proofErr w:type="spellEnd"/>
            <w:r w:rsidRPr="00F95B86">
              <w:rPr>
                <w:color w:val="000000"/>
                <w:spacing w:val="8"/>
                <w:sz w:val="22"/>
                <w:szCs w:val="22"/>
              </w:rPr>
              <w:t xml:space="preserve"> Н.И.; Богданова Н.В., </w:t>
            </w:r>
            <w:proofErr w:type="spellStart"/>
            <w:r w:rsidRPr="00F95B86">
              <w:rPr>
                <w:color w:val="000000"/>
                <w:spacing w:val="8"/>
                <w:sz w:val="22"/>
                <w:szCs w:val="22"/>
              </w:rPr>
              <w:t>Анащенкова</w:t>
            </w:r>
            <w:proofErr w:type="spellEnd"/>
            <w:r w:rsidRPr="00F95B86">
              <w:rPr>
                <w:color w:val="000000"/>
                <w:spacing w:val="8"/>
                <w:sz w:val="22"/>
                <w:szCs w:val="22"/>
              </w:rPr>
              <w:t xml:space="preserve"> СВ.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pacing w:val="2"/>
                <w:sz w:val="22"/>
                <w:szCs w:val="22"/>
              </w:rPr>
              <w:t>Методические пособия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2"/>
              </w:rPr>
            </w:pPr>
            <w:proofErr w:type="spellStart"/>
            <w:r w:rsidRPr="00F95B86">
              <w:rPr>
                <w:color w:val="000000"/>
                <w:spacing w:val="2"/>
                <w:sz w:val="22"/>
                <w:szCs w:val="22"/>
              </w:rPr>
              <w:t>Роговцева</w:t>
            </w:r>
            <w:proofErr w:type="spellEnd"/>
            <w:r w:rsidRPr="00F95B86">
              <w:rPr>
                <w:color w:val="000000"/>
                <w:spacing w:val="2"/>
                <w:sz w:val="22"/>
                <w:szCs w:val="22"/>
              </w:rPr>
              <w:t xml:space="preserve"> Н.И., Богданова Н.В., Шипилова Н.В.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3"/>
              </w:rPr>
            </w:pPr>
            <w:r w:rsidRPr="00F95B86">
              <w:rPr>
                <w:b/>
                <w:bCs/>
                <w:color w:val="000000"/>
                <w:spacing w:val="3"/>
                <w:sz w:val="22"/>
                <w:szCs w:val="22"/>
              </w:rPr>
              <w:t>Уроки технологии. 3 класс.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2"/>
              </w:rPr>
            </w:pPr>
          </w:p>
          <w:p w:rsidR="0024560D" w:rsidRPr="00F95B86" w:rsidRDefault="0024560D" w:rsidP="00B771D9">
            <w:pPr>
              <w:jc w:val="both"/>
            </w:pPr>
            <w:r w:rsidRPr="00F95B86">
              <w:rPr>
                <w:b/>
                <w:bCs/>
                <w:color w:val="000000"/>
                <w:spacing w:val="4"/>
                <w:sz w:val="22"/>
                <w:szCs w:val="22"/>
              </w:rPr>
              <w:t>«</w:t>
            </w:r>
            <w:r w:rsidRPr="00F95B86">
              <w:rPr>
                <w:color w:val="000000"/>
                <w:spacing w:val="-2"/>
                <w:sz w:val="22"/>
                <w:szCs w:val="22"/>
              </w:rPr>
              <w:t>/</w:t>
            </w:r>
          </w:p>
        </w:tc>
        <w:tc>
          <w:tcPr>
            <w:tcW w:w="9072" w:type="dxa"/>
            <w:gridSpan w:val="2"/>
          </w:tcPr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lastRenderedPageBreak/>
              <w:t>В программах определены цели и задачи курса, рассмотрены особен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  <w:t xml:space="preserve">ности содержания начального обучения технологии и результаты его </w:t>
            </w:r>
            <w:r w:rsidRPr="00F95B86">
              <w:rPr>
                <w:color w:val="000000"/>
                <w:spacing w:val="-2"/>
                <w:sz w:val="22"/>
                <w:szCs w:val="22"/>
              </w:rPr>
              <w:t xml:space="preserve">усвоения, представлено тематическое планирование с характеристикой 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t>основных видов деятельности учащихся, описано материально-техни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F95B86">
              <w:rPr>
                <w:color w:val="000000"/>
                <w:sz w:val="22"/>
                <w:szCs w:val="22"/>
              </w:rPr>
              <w:t>ческое обеспечение образовательного процесса.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</w:pP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lastRenderedPageBreak/>
              <w:t xml:space="preserve">В учебниках представлены практические задания, технологические 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t>карты, чертежи и др., культурно-исторические материалы, разнообраз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  <w:t>ный иллюстративный материал. Задания практических работ, пред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  <w:t>ставленные в текстовом и слайдовом планах, позволяют ученикам са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  <w:t>мостоятельно ставить учебные цели, искать и использовать необходи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-2"/>
                <w:sz w:val="22"/>
                <w:szCs w:val="22"/>
              </w:rPr>
              <w:t>мые средства их достижения, соблюдать технологическую последова</w:t>
            </w:r>
            <w:r w:rsidRPr="00F95B8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F95B86">
              <w:rPr>
                <w:color w:val="000000"/>
                <w:sz w:val="22"/>
                <w:szCs w:val="22"/>
              </w:rPr>
              <w:t>тельность изготовления изделий, оценивать результат.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</w:rPr>
            </w:pPr>
          </w:p>
          <w:p w:rsidR="0024560D" w:rsidRPr="00F95B86" w:rsidRDefault="0024560D" w:rsidP="00B771D9">
            <w:pPr>
              <w:shd w:val="clear" w:color="auto" w:fill="FFFFFF"/>
              <w:jc w:val="both"/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>Рабочие тетради включают практические и тестовые задания к темам учебника. К тетрадям прилагаются приложения с шаблонами для вы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2"/>
                <w:sz w:val="22"/>
                <w:szCs w:val="22"/>
              </w:rPr>
              <w:t>полнения заданий из учебника.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pacing w:val="-1"/>
                <w:sz w:val="22"/>
                <w:szCs w:val="22"/>
              </w:rPr>
              <w:t>Методические пособия построены как поурочные разработки с деталь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ным описанием хода урока и методик его реализации. </w:t>
            </w:r>
            <w:r w:rsidRPr="00F95B86">
              <w:rPr>
                <w:color w:val="000000"/>
                <w:spacing w:val="1"/>
                <w:sz w:val="22"/>
                <w:szCs w:val="22"/>
              </w:rPr>
              <w:t>Новый вид методического пособия. Содержит методический коммен</w:t>
            </w:r>
            <w:r w:rsidRPr="00F95B8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2"/>
                <w:sz w:val="22"/>
                <w:szCs w:val="22"/>
              </w:rPr>
              <w:t>тарий для работы по темам с учётом целей, задач и планируемых ре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F95B86">
              <w:rPr>
                <w:color w:val="000000"/>
                <w:sz w:val="22"/>
                <w:szCs w:val="22"/>
              </w:rPr>
              <w:t>зультатов обучения (в соответствии с ФГОС начального образования)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lastRenderedPageBreak/>
              <w:t>Печатные пособия</w:t>
            </w:r>
          </w:p>
        </w:tc>
      </w:tr>
      <w:tr w:rsidR="0024560D" w:rsidRPr="00F95B86" w:rsidTr="00B771D9">
        <w:tc>
          <w:tcPr>
            <w:tcW w:w="6062" w:type="dxa"/>
          </w:tcPr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z w:val="22"/>
                <w:szCs w:val="22"/>
              </w:rPr>
              <w:t>Комплекты тематических таблиц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Технология обработки ткани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i/>
                <w:iCs/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Технология. Обработка бумага и картона — 1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Технология. Обработка бумаги и картона — 2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3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Технология. Организация рабочего места (для работы </w:t>
            </w:r>
            <w:r w:rsidRPr="00F95B86">
              <w:rPr>
                <w:color w:val="000000"/>
                <w:spacing w:val="3"/>
                <w:sz w:val="22"/>
                <w:szCs w:val="22"/>
              </w:rPr>
              <w:t>с разными материалами)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z w:val="22"/>
                <w:szCs w:val="22"/>
              </w:rPr>
              <w:t>Демонстрационный и раздаточный материал.</w:t>
            </w: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Коллекции «Бумага и картон», «Лён», «Хлопок», </w:t>
            </w:r>
            <w:r w:rsidRPr="00F95B86">
              <w:rPr>
                <w:color w:val="000000"/>
                <w:spacing w:val="3"/>
                <w:sz w:val="22"/>
                <w:szCs w:val="22"/>
              </w:rPr>
              <w:t>«Шерсть»</w:t>
            </w:r>
          </w:p>
        </w:tc>
        <w:tc>
          <w:tcPr>
            <w:tcW w:w="9072" w:type="dxa"/>
            <w:gridSpan w:val="2"/>
          </w:tcPr>
          <w:p w:rsidR="0024560D" w:rsidRPr="00F95B86" w:rsidRDefault="0024560D" w:rsidP="00B771D9">
            <w:pPr>
              <w:jc w:val="both"/>
            </w:pP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t>Информационно-коммуникативные средства</w:t>
            </w:r>
          </w:p>
        </w:tc>
      </w:tr>
      <w:tr w:rsidR="0024560D" w:rsidRPr="00F95B86" w:rsidTr="00B771D9">
        <w:tc>
          <w:tcPr>
            <w:tcW w:w="6062" w:type="dxa"/>
          </w:tcPr>
          <w:p w:rsidR="0024560D" w:rsidRPr="00F95B86" w:rsidRDefault="0024560D" w:rsidP="00B771D9">
            <w:pPr>
              <w:shd w:val="clear" w:color="auto" w:fill="FFFFFF"/>
              <w:jc w:val="both"/>
              <w:rPr>
                <w:b/>
                <w:bCs/>
                <w:color w:val="000000"/>
                <w:spacing w:val="5"/>
              </w:rPr>
            </w:pPr>
            <w:r w:rsidRPr="00F95B86">
              <w:rPr>
                <w:b/>
                <w:bCs/>
                <w:color w:val="000000"/>
                <w:spacing w:val="6"/>
                <w:sz w:val="22"/>
                <w:szCs w:val="22"/>
              </w:rPr>
              <w:t>Электронное приложение к учебнику «Техноло</w:t>
            </w:r>
            <w:r w:rsidRPr="00F95B86">
              <w:rPr>
                <w:b/>
                <w:bCs/>
                <w:color w:val="000000"/>
                <w:spacing w:val="6"/>
                <w:sz w:val="22"/>
                <w:szCs w:val="22"/>
              </w:rPr>
              <w:softHyphen/>
            </w:r>
            <w:r w:rsidRPr="00F95B86">
              <w:rPr>
                <w:b/>
                <w:bCs/>
                <w:color w:val="000000"/>
                <w:spacing w:val="5"/>
                <w:sz w:val="22"/>
                <w:szCs w:val="22"/>
              </w:rPr>
              <w:t xml:space="preserve">гия», 3 класс 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pacing w:val="7"/>
                <w:sz w:val="22"/>
                <w:szCs w:val="22"/>
              </w:rPr>
              <w:t>(</w:t>
            </w:r>
            <w:r w:rsidRPr="00F95B86">
              <w:rPr>
                <w:b/>
                <w:bCs/>
                <w:color w:val="000000"/>
                <w:spacing w:val="7"/>
                <w:sz w:val="22"/>
                <w:szCs w:val="22"/>
                <w:lang w:val="en-US"/>
              </w:rPr>
              <w:t>CD</w:t>
            </w:r>
            <w:r w:rsidRPr="00F95B86">
              <w:rPr>
                <w:b/>
                <w:bCs/>
                <w:color w:val="000000"/>
                <w:spacing w:val="7"/>
                <w:sz w:val="22"/>
                <w:szCs w:val="22"/>
              </w:rPr>
              <w:t>-</w:t>
            </w:r>
            <w:r w:rsidRPr="00F95B86">
              <w:rPr>
                <w:b/>
                <w:bCs/>
                <w:color w:val="000000"/>
                <w:spacing w:val="7"/>
                <w:sz w:val="22"/>
                <w:szCs w:val="22"/>
                <w:lang w:val="en-US"/>
              </w:rPr>
              <w:t>ROM</w:t>
            </w:r>
            <w:r w:rsidRPr="00F95B86">
              <w:rPr>
                <w:b/>
                <w:bCs/>
                <w:color w:val="000000"/>
                <w:spacing w:val="7"/>
                <w:sz w:val="22"/>
                <w:szCs w:val="22"/>
              </w:rPr>
              <w:t>),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3"/>
                <w:sz w:val="22"/>
                <w:szCs w:val="22"/>
              </w:rPr>
              <w:t xml:space="preserve">авторы С.А. Володина, О. А. Петрова, М. О. </w:t>
            </w:r>
            <w:proofErr w:type="spellStart"/>
            <w:r w:rsidRPr="00F95B86">
              <w:rPr>
                <w:color w:val="000000"/>
                <w:spacing w:val="3"/>
                <w:sz w:val="22"/>
                <w:szCs w:val="22"/>
              </w:rPr>
              <w:t>Майсу-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t>радзе</w:t>
            </w:r>
            <w:proofErr w:type="spellEnd"/>
            <w:r w:rsidRPr="00F95B86">
              <w:rPr>
                <w:color w:val="000000"/>
                <w:spacing w:val="2"/>
                <w:sz w:val="22"/>
                <w:szCs w:val="22"/>
              </w:rPr>
              <w:t>, В. А. Могилёва.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1"/>
                <w:sz w:val="22"/>
                <w:szCs w:val="22"/>
                <w:lang w:val="en-US"/>
              </w:rPr>
              <w:t>CD</w:t>
            </w: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 «</w:t>
            </w:r>
            <w:proofErr w:type="spellStart"/>
            <w:r w:rsidRPr="00F95B86">
              <w:rPr>
                <w:color w:val="000000"/>
                <w:spacing w:val="1"/>
                <w:sz w:val="22"/>
                <w:szCs w:val="22"/>
              </w:rPr>
              <w:t>Развивашка</w:t>
            </w:r>
            <w:proofErr w:type="spellEnd"/>
            <w:r w:rsidRPr="00F95B86">
              <w:rPr>
                <w:color w:val="000000"/>
                <w:spacing w:val="1"/>
                <w:sz w:val="22"/>
                <w:szCs w:val="22"/>
              </w:rPr>
              <w:t xml:space="preserve">». Делаем игрушки с дизайнером </w:t>
            </w:r>
            <w:proofErr w:type="spellStart"/>
            <w:r w:rsidRPr="00F95B86">
              <w:rPr>
                <w:color w:val="000000"/>
                <w:spacing w:val="1"/>
                <w:sz w:val="22"/>
                <w:szCs w:val="22"/>
              </w:rPr>
              <w:t>По-</w:t>
            </w:r>
            <w:r w:rsidRPr="00F95B86">
              <w:rPr>
                <w:color w:val="000000"/>
                <w:sz w:val="22"/>
                <w:szCs w:val="22"/>
              </w:rPr>
              <w:t>делкиным</w:t>
            </w:r>
            <w:proofErr w:type="spellEnd"/>
            <w:r w:rsidRPr="00F95B86">
              <w:rPr>
                <w:color w:val="000000"/>
                <w:sz w:val="22"/>
                <w:szCs w:val="22"/>
              </w:rPr>
              <w:t>. Выпуск 2.   Карнавальные костюмы мисте</w:t>
            </w:r>
            <w:r w:rsidRPr="00F95B86">
              <w:rPr>
                <w:color w:val="000000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ра Маски.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2"/>
                <w:sz w:val="22"/>
                <w:szCs w:val="22"/>
                <w:lang w:val="en-US"/>
              </w:rPr>
              <w:t>CD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 «</w:t>
            </w:r>
            <w:proofErr w:type="spellStart"/>
            <w:r w:rsidRPr="00F95B86">
              <w:rPr>
                <w:color w:val="000000"/>
                <w:spacing w:val="2"/>
                <w:sz w:val="22"/>
                <w:szCs w:val="22"/>
              </w:rPr>
              <w:t>Смешарики</w:t>
            </w:r>
            <w:proofErr w:type="spellEnd"/>
            <w:r w:rsidRPr="00F95B86">
              <w:rPr>
                <w:color w:val="000000"/>
                <w:spacing w:val="2"/>
                <w:sz w:val="22"/>
                <w:szCs w:val="22"/>
              </w:rPr>
              <w:t xml:space="preserve">». Подарок для мамы. Выпуск 8. </w:t>
            </w: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pacing w:val="3"/>
                <w:sz w:val="22"/>
                <w:szCs w:val="22"/>
                <w:lang w:val="en-US"/>
              </w:rPr>
              <w:t>CD</w:t>
            </w:r>
            <w:r w:rsidRPr="00F95B86">
              <w:rPr>
                <w:color w:val="000000"/>
                <w:spacing w:val="3"/>
                <w:sz w:val="22"/>
                <w:szCs w:val="22"/>
              </w:rPr>
              <w:t xml:space="preserve"> «Мышка </w:t>
            </w:r>
            <w:proofErr w:type="spellStart"/>
            <w:r w:rsidRPr="00F95B86">
              <w:rPr>
                <w:color w:val="000000"/>
                <w:spacing w:val="3"/>
                <w:sz w:val="22"/>
                <w:szCs w:val="22"/>
              </w:rPr>
              <w:t>Мия</w:t>
            </w:r>
            <w:proofErr w:type="spellEnd"/>
            <w:r w:rsidRPr="00F95B86">
              <w:rPr>
                <w:color w:val="000000"/>
                <w:spacing w:val="3"/>
                <w:sz w:val="22"/>
                <w:szCs w:val="22"/>
              </w:rPr>
              <w:t>. Юный дизайнер»</w:t>
            </w:r>
          </w:p>
        </w:tc>
        <w:tc>
          <w:tcPr>
            <w:tcW w:w="9072" w:type="dxa"/>
            <w:gridSpan w:val="2"/>
          </w:tcPr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Соответствует содержанию учебника. </w:t>
            </w: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В пособии представлены слайдовые иллюстрации к вводным текстам 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тем, закадровые комментарии к ним, правила и технология работы с </w:t>
            </w:r>
            <w:r w:rsidRPr="00F95B86">
              <w:rPr>
                <w:color w:val="000000"/>
                <w:sz w:val="22"/>
                <w:szCs w:val="22"/>
              </w:rPr>
              <w:t xml:space="preserve">материалами, инструментами, видеозапись изготовления всех изделий </w:t>
            </w:r>
            <w:r w:rsidRPr="00F95B86">
              <w:rPr>
                <w:color w:val="000000"/>
                <w:spacing w:val="-2"/>
                <w:sz w:val="22"/>
                <w:szCs w:val="22"/>
              </w:rPr>
              <w:t>с подробными комментариями учителей и методистов. Видеозапись ор</w:t>
            </w:r>
            <w:r w:rsidRPr="00F95B8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F95B86">
              <w:rPr>
                <w:color w:val="000000"/>
                <w:sz w:val="22"/>
                <w:szCs w:val="22"/>
              </w:rPr>
              <w:t>ганизации проектной деятельности учащихся снабжена квалифициро</w:t>
            </w:r>
            <w:r w:rsidRPr="00F95B86">
              <w:rPr>
                <w:color w:val="000000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1"/>
                <w:sz w:val="22"/>
                <w:szCs w:val="22"/>
              </w:rPr>
              <w:t>ванными комментариями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t>Экранно-звуковые пособия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shd w:val="clear" w:color="auto" w:fill="FFFFFF"/>
              <w:jc w:val="both"/>
            </w:pPr>
            <w:r w:rsidRPr="00F95B86">
              <w:rPr>
                <w:b/>
                <w:bCs/>
                <w:color w:val="000000"/>
                <w:spacing w:val="-3"/>
                <w:sz w:val="22"/>
                <w:szCs w:val="22"/>
              </w:rPr>
              <w:t>Видеофильмы</w:t>
            </w:r>
          </w:p>
          <w:p w:rsidR="0024560D" w:rsidRPr="00F95B86" w:rsidRDefault="0024560D" w:rsidP="00B771D9">
            <w:pPr>
              <w:shd w:val="clear" w:color="auto" w:fill="FFFFFF"/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1"/>
                <w:sz w:val="22"/>
                <w:szCs w:val="22"/>
                <w:lang w:val="en-US"/>
              </w:rPr>
              <w:t>DVD</w:t>
            </w: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 «Маски, шляпы, карнавальные костюмы своими р</w:t>
            </w:r>
            <w:r w:rsidRPr="00F95B86">
              <w:rPr>
                <w:color w:val="000000"/>
                <w:spacing w:val="-1"/>
                <w:sz w:val="22"/>
                <w:szCs w:val="22"/>
              </w:rPr>
              <w:t>уками», «Театр кукол своими руками», «Оригами».</w:t>
            </w:r>
          </w:p>
          <w:p w:rsidR="0024560D" w:rsidRPr="00F95B86" w:rsidRDefault="0024560D" w:rsidP="00B771D9">
            <w:pPr>
              <w:shd w:val="clear" w:color="auto" w:fill="FFFFFF"/>
              <w:jc w:val="both"/>
            </w:pP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b/>
                <w:bCs/>
                <w:color w:val="000000"/>
                <w:spacing w:val="2"/>
                <w:sz w:val="22"/>
                <w:szCs w:val="22"/>
              </w:rPr>
              <w:t xml:space="preserve">Слайды (диапозитивы) 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по основным темам курса 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>Слайд-комплект с методическим пособием: «Плодовые</w:t>
            </w: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 культуры и цветы сада», «Огород и поле»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t>Технические средства обучения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Оборудование рабочего места учителя.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>Классная доска с набором приспособлений для крепления таблиц.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 xml:space="preserve">Магнитная доска.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Персональный компьютер с принтером. Ксерокс. 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 xml:space="preserve">Фотокамера цифровая. 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 xml:space="preserve">Видеокамера цифровая со штативом.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2"/>
              </w:rPr>
            </w:pPr>
            <w:r w:rsidRPr="00F95B86">
              <w:rPr>
                <w:color w:val="000000"/>
                <w:spacing w:val="-2"/>
                <w:sz w:val="22"/>
                <w:szCs w:val="22"/>
              </w:rPr>
              <w:t xml:space="preserve">Аудио/видеомагнитофон. 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  <w:lang w:val="en-US"/>
              </w:rPr>
              <w:lastRenderedPageBreak/>
              <w:t>CD</w:t>
            </w:r>
            <w:r w:rsidRPr="00F95B86">
              <w:rPr>
                <w:color w:val="000000"/>
                <w:sz w:val="22"/>
                <w:szCs w:val="22"/>
              </w:rPr>
              <w:t>/</w:t>
            </w:r>
            <w:r w:rsidRPr="00F95B86">
              <w:rPr>
                <w:color w:val="000000"/>
                <w:sz w:val="22"/>
                <w:szCs w:val="22"/>
                <w:lang w:val="en-US"/>
              </w:rPr>
              <w:t>DVD</w:t>
            </w:r>
            <w:r w:rsidRPr="00F95B86">
              <w:rPr>
                <w:color w:val="000000"/>
                <w:sz w:val="22"/>
                <w:szCs w:val="22"/>
              </w:rPr>
              <w:t xml:space="preserve">-проигрыватели.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Телевизор с диагональю не менее 72 см.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Проектор для демонстрации слайдов.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Мультимедийный проектор. </w:t>
            </w:r>
          </w:p>
          <w:p w:rsidR="0024560D" w:rsidRPr="00F95B86" w:rsidRDefault="0024560D" w:rsidP="00B771D9">
            <w:pPr>
              <w:jc w:val="both"/>
              <w:rPr>
                <w:b/>
                <w:bCs/>
                <w:color w:val="000000"/>
                <w:spacing w:val="2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>Экспозиционный экран размером не менее 150×150 см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lastRenderedPageBreak/>
              <w:t>Учебно-практическое и учебно-лабораторное оборудование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 xml:space="preserve">Набор инструментов для работы с различными материалами в соответствии с программой обучения.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Набор металлических конструкторов.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>Набор пластмассовых конструкторов «</w:t>
            </w:r>
            <w:proofErr w:type="spellStart"/>
            <w:r w:rsidRPr="00F95B86">
              <w:rPr>
                <w:color w:val="000000"/>
                <w:spacing w:val="-1"/>
                <w:sz w:val="22"/>
                <w:szCs w:val="22"/>
              </w:rPr>
              <w:t>Лего</w:t>
            </w:r>
            <w:proofErr w:type="spellEnd"/>
            <w:r w:rsidRPr="00F95B86">
              <w:rPr>
                <w:color w:val="000000"/>
                <w:spacing w:val="-1"/>
                <w:sz w:val="22"/>
                <w:szCs w:val="22"/>
              </w:rPr>
              <w:t>». Образовательный конструктор «</w:t>
            </w:r>
            <w:proofErr w:type="spellStart"/>
            <w:r w:rsidRPr="00F95B86">
              <w:rPr>
                <w:color w:val="000000"/>
                <w:spacing w:val="-1"/>
                <w:sz w:val="22"/>
                <w:szCs w:val="22"/>
              </w:rPr>
              <w:t>Лего</w:t>
            </w:r>
            <w:proofErr w:type="spellEnd"/>
            <w:r w:rsidRPr="00F95B86">
              <w:rPr>
                <w:color w:val="000000"/>
                <w:spacing w:val="-1"/>
                <w:sz w:val="22"/>
                <w:szCs w:val="22"/>
              </w:rPr>
              <w:t>».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 xml:space="preserve">«Мир вокруг нас» (строительные кирпичи).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>Набор демонстрационных материалов, коллекций (в соответствии с программой).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Действующие модели механизмов.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Объёмные модели геометрических фигур.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pacing w:val="1"/>
                <w:sz w:val="22"/>
                <w:szCs w:val="22"/>
              </w:rPr>
              <w:t>Наборы цветной бумаги, картона, в том числе гофриро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ванного, кальки, картографической, миллиметровой, бархатной, </w:t>
            </w:r>
            <w:proofErr w:type="spellStart"/>
            <w:r w:rsidRPr="00F95B86">
              <w:rPr>
                <w:color w:val="000000"/>
                <w:spacing w:val="2"/>
                <w:sz w:val="22"/>
                <w:szCs w:val="22"/>
              </w:rPr>
              <w:t>крепированной</w:t>
            </w:r>
            <w:proofErr w:type="spellEnd"/>
            <w:r w:rsidRPr="00F95B86">
              <w:rPr>
                <w:color w:val="000000"/>
                <w:spacing w:val="2"/>
                <w:sz w:val="22"/>
                <w:szCs w:val="22"/>
              </w:rPr>
              <w:t xml:space="preserve">, крафт-бумаги и др. </w:t>
            </w: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z w:val="22"/>
                <w:szCs w:val="22"/>
              </w:rPr>
              <w:t>Заготовки природного материала</w:t>
            </w:r>
          </w:p>
        </w:tc>
      </w:tr>
      <w:tr w:rsidR="0024560D" w:rsidRPr="00F95B86" w:rsidTr="00B771D9">
        <w:tc>
          <w:tcPr>
            <w:tcW w:w="15134" w:type="dxa"/>
            <w:gridSpan w:val="3"/>
          </w:tcPr>
          <w:p w:rsidR="0024560D" w:rsidRPr="00F95B86" w:rsidRDefault="0024560D" w:rsidP="00B771D9">
            <w:pPr>
              <w:jc w:val="center"/>
              <w:rPr>
                <w:b/>
              </w:rPr>
            </w:pPr>
            <w:r w:rsidRPr="00F95B86">
              <w:rPr>
                <w:b/>
                <w:sz w:val="22"/>
                <w:szCs w:val="22"/>
              </w:rPr>
              <w:t>Оборудование класса</w:t>
            </w:r>
          </w:p>
        </w:tc>
      </w:tr>
      <w:tr w:rsidR="0024560D" w:rsidRPr="00F95B86" w:rsidTr="00B771D9">
        <w:tc>
          <w:tcPr>
            <w:tcW w:w="6062" w:type="dxa"/>
          </w:tcPr>
          <w:p w:rsidR="0024560D" w:rsidRPr="00F95B86" w:rsidRDefault="0024560D" w:rsidP="00B771D9">
            <w:pPr>
              <w:jc w:val="both"/>
              <w:rPr>
                <w:color w:val="000000"/>
                <w:spacing w:val="-6"/>
              </w:rPr>
            </w:pPr>
            <w:r w:rsidRPr="00F95B86">
              <w:rPr>
                <w:color w:val="000000"/>
                <w:spacing w:val="-2"/>
                <w:sz w:val="22"/>
                <w:szCs w:val="22"/>
              </w:rPr>
              <w:t xml:space="preserve">Ученические столы одно- и двухместные с комплектом </w:t>
            </w:r>
            <w:r w:rsidRPr="00F95B86">
              <w:rPr>
                <w:color w:val="000000"/>
                <w:spacing w:val="-6"/>
                <w:sz w:val="22"/>
                <w:szCs w:val="22"/>
              </w:rPr>
              <w:t xml:space="preserve">стульев. </w:t>
            </w:r>
          </w:p>
          <w:p w:rsidR="0024560D" w:rsidRPr="00F95B86" w:rsidRDefault="0024560D" w:rsidP="00B771D9">
            <w:pPr>
              <w:jc w:val="both"/>
              <w:rPr>
                <w:color w:val="000000"/>
              </w:rPr>
            </w:pPr>
            <w:r w:rsidRPr="00F95B86">
              <w:rPr>
                <w:color w:val="000000"/>
                <w:sz w:val="22"/>
                <w:szCs w:val="22"/>
              </w:rPr>
              <w:t>Стол учительский с тумбой.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2"/>
              </w:rPr>
            </w:pPr>
            <w:r w:rsidRPr="00F95B86">
              <w:rPr>
                <w:color w:val="000000"/>
                <w:sz w:val="22"/>
                <w:szCs w:val="22"/>
              </w:rPr>
              <w:t>Шкафы для хранения учебников, дидактических мате</w:t>
            </w:r>
            <w:r w:rsidRPr="00F95B86">
              <w:rPr>
                <w:color w:val="000000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риалов, пособий, учебного оборудования и пр.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1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>Демонстрационная подставка (для образцов, изготав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-1"/>
                <w:sz w:val="22"/>
                <w:szCs w:val="22"/>
              </w:rPr>
              <w:t xml:space="preserve">ливаемых изделий).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-4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 xml:space="preserve">Настенные доски для вывешивания иллюстративного </w:t>
            </w:r>
            <w:r w:rsidRPr="00F95B86">
              <w:rPr>
                <w:color w:val="000000"/>
                <w:spacing w:val="-4"/>
                <w:sz w:val="22"/>
                <w:szCs w:val="22"/>
              </w:rPr>
              <w:t xml:space="preserve">материала. </w:t>
            </w:r>
          </w:p>
          <w:p w:rsidR="0024560D" w:rsidRPr="00F95B86" w:rsidRDefault="0024560D" w:rsidP="00B771D9">
            <w:pPr>
              <w:jc w:val="both"/>
              <w:rPr>
                <w:color w:val="000000"/>
                <w:spacing w:val="1"/>
              </w:rPr>
            </w:pPr>
            <w:r w:rsidRPr="00F95B86">
              <w:rPr>
                <w:color w:val="000000"/>
                <w:spacing w:val="2"/>
                <w:sz w:val="22"/>
                <w:szCs w:val="22"/>
              </w:rPr>
              <w:t>Рамки или паспарту для экспонирования детских ра</w:t>
            </w:r>
            <w:r w:rsidRPr="00F95B8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F95B86">
              <w:rPr>
                <w:color w:val="000000"/>
                <w:spacing w:val="1"/>
                <w:sz w:val="22"/>
                <w:szCs w:val="22"/>
              </w:rPr>
              <w:t xml:space="preserve">бот (фронтальных композиций) на выставках. </w:t>
            </w:r>
          </w:p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pacing w:val="-1"/>
                <w:sz w:val="22"/>
                <w:szCs w:val="22"/>
              </w:rPr>
              <w:t>Подставки или витрины для экспонирования объёмно-</w:t>
            </w:r>
            <w:r w:rsidRPr="00F95B86">
              <w:rPr>
                <w:color w:val="000000"/>
                <w:sz w:val="22"/>
                <w:szCs w:val="22"/>
              </w:rPr>
              <w:t>пространственных композиций на выставках</w:t>
            </w:r>
          </w:p>
        </w:tc>
        <w:tc>
          <w:tcPr>
            <w:tcW w:w="9072" w:type="dxa"/>
            <w:gridSpan w:val="2"/>
          </w:tcPr>
          <w:p w:rsidR="0024560D" w:rsidRPr="00F95B86" w:rsidRDefault="0024560D" w:rsidP="00B771D9">
            <w:pPr>
              <w:jc w:val="both"/>
            </w:pPr>
            <w:r w:rsidRPr="00F95B86">
              <w:rPr>
                <w:color w:val="000000"/>
                <w:sz w:val="22"/>
                <w:szCs w:val="22"/>
              </w:rPr>
              <w:t>В соответствии с санитарно-гигиеническими нормами</w:t>
            </w:r>
          </w:p>
        </w:tc>
      </w:tr>
    </w:tbl>
    <w:p w:rsidR="0024560D" w:rsidRPr="00F95B86" w:rsidRDefault="0024560D" w:rsidP="0024560D">
      <w:pPr>
        <w:jc w:val="center"/>
        <w:rPr>
          <w:b/>
          <w:sz w:val="22"/>
          <w:szCs w:val="22"/>
        </w:rPr>
      </w:pPr>
    </w:p>
    <w:p w:rsidR="0024560D" w:rsidRPr="00F95B86" w:rsidRDefault="0024560D" w:rsidP="0024560D">
      <w:pPr>
        <w:jc w:val="center"/>
        <w:rPr>
          <w:b/>
          <w:sz w:val="22"/>
          <w:szCs w:val="22"/>
        </w:rPr>
      </w:pPr>
    </w:p>
    <w:p w:rsidR="0024560D" w:rsidRPr="00F95B86" w:rsidRDefault="0024560D" w:rsidP="0024560D">
      <w:pPr>
        <w:ind w:firstLine="680"/>
        <w:jc w:val="both"/>
        <w:rPr>
          <w:b/>
          <w:sz w:val="22"/>
          <w:szCs w:val="22"/>
        </w:rPr>
      </w:pPr>
    </w:p>
    <w:p w:rsidR="0024560D" w:rsidRPr="00F95B86" w:rsidRDefault="0024560D" w:rsidP="0024560D">
      <w:pPr>
        <w:ind w:firstLine="680"/>
        <w:jc w:val="both"/>
        <w:rPr>
          <w:b/>
          <w:sz w:val="22"/>
          <w:szCs w:val="22"/>
        </w:rPr>
      </w:pPr>
    </w:p>
    <w:p w:rsidR="0024560D" w:rsidRPr="00F95B86" w:rsidRDefault="0024560D" w:rsidP="0024560D">
      <w:pPr>
        <w:ind w:firstLine="680"/>
        <w:jc w:val="both"/>
        <w:rPr>
          <w:b/>
          <w:sz w:val="22"/>
          <w:szCs w:val="22"/>
        </w:rPr>
      </w:pPr>
    </w:p>
    <w:p w:rsidR="0024560D" w:rsidRPr="00F95B86" w:rsidRDefault="0024560D" w:rsidP="0024560D">
      <w:pPr>
        <w:rPr>
          <w:b/>
          <w:sz w:val="22"/>
          <w:szCs w:val="22"/>
          <w:u w:val="single"/>
        </w:rPr>
      </w:pPr>
    </w:p>
    <w:p w:rsidR="0024560D" w:rsidRPr="00F95B86" w:rsidRDefault="0024560D" w:rsidP="0024560D">
      <w:pPr>
        <w:rPr>
          <w:b/>
          <w:sz w:val="22"/>
          <w:szCs w:val="22"/>
          <w:u w:val="single"/>
        </w:rPr>
      </w:pPr>
    </w:p>
    <w:p w:rsidR="0024560D" w:rsidRPr="00F95B86" w:rsidRDefault="0024560D" w:rsidP="0024560D">
      <w:pPr>
        <w:rPr>
          <w:b/>
          <w:sz w:val="22"/>
          <w:szCs w:val="22"/>
          <w:u w:val="single"/>
        </w:rPr>
      </w:pPr>
    </w:p>
    <w:p w:rsidR="00DA3AD2" w:rsidRPr="00F95B86" w:rsidRDefault="00DA3AD2" w:rsidP="00DA3AD2"/>
    <w:sectPr w:rsidR="00DA3AD2" w:rsidRPr="00F95B86" w:rsidSect="00BE041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AE" w:rsidRDefault="004749AE" w:rsidP="0024560D">
      <w:r>
        <w:separator/>
      </w:r>
    </w:p>
  </w:endnote>
  <w:endnote w:type="continuationSeparator" w:id="0">
    <w:p w:rsidR="004749AE" w:rsidRDefault="004749AE" w:rsidP="0024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AE" w:rsidRDefault="004749AE" w:rsidP="0024560D">
      <w:r>
        <w:separator/>
      </w:r>
    </w:p>
  </w:footnote>
  <w:footnote w:type="continuationSeparator" w:id="0">
    <w:p w:rsidR="004749AE" w:rsidRDefault="004749AE" w:rsidP="0024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15"/>
        </w:tabs>
        <w:ind w:left="615" w:hanging="360"/>
      </w:pPr>
      <w:rPr>
        <w:rFonts w:ascii="Symbol" w:hAnsi="Symbol"/>
        <w:color w:val="auto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auto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5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3E21706"/>
    <w:multiLevelType w:val="hybridMultilevel"/>
    <w:tmpl w:val="F4B2E546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75862BF"/>
    <w:multiLevelType w:val="hybridMultilevel"/>
    <w:tmpl w:val="F2C4D820"/>
    <w:lvl w:ilvl="0" w:tplc="F3106E28">
      <w:start w:val="1"/>
      <w:numFmt w:val="bullet"/>
      <w:lvlText w:val="­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94832B5"/>
    <w:multiLevelType w:val="hybridMultilevel"/>
    <w:tmpl w:val="1D32743E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B073881"/>
    <w:multiLevelType w:val="hybridMultilevel"/>
    <w:tmpl w:val="ED5A3AAE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297EEC"/>
    <w:multiLevelType w:val="hybridMultilevel"/>
    <w:tmpl w:val="0094A510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E4815F1"/>
    <w:multiLevelType w:val="hybridMultilevel"/>
    <w:tmpl w:val="F6B2AAD4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4048C4"/>
    <w:multiLevelType w:val="hybridMultilevel"/>
    <w:tmpl w:val="9606D154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0990021"/>
    <w:multiLevelType w:val="hybridMultilevel"/>
    <w:tmpl w:val="60C833DC"/>
    <w:lvl w:ilvl="0" w:tplc="04190003">
      <w:start w:val="1"/>
      <w:numFmt w:val="bullet"/>
      <w:lvlText w:val="o"/>
      <w:lvlJc w:val="left"/>
      <w:pPr>
        <w:ind w:left="366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15B0541"/>
    <w:multiLevelType w:val="hybridMultilevel"/>
    <w:tmpl w:val="A192FC28"/>
    <w:lvl w:ilvl="0" w:tplc="F3106E2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27B37D1"/>
    <w:multiLevelType w:val="hybridMultilevel"/>
    <w:tmpl w:val="3A60F3DA"/>
    <w:lvl w:ilvl="0" w:tplc="1C04364E">
      <w:start w:val="1"/>
      <w:numFmt w:val="bullet"/>
      <w:lvlText w:val=""/>
      <w:lvlJc w:val="left"/>
      <w:pPr>
        <w:ind w:left="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65C0E66"/>
    <w:multiLevelType w:val="hybridMultilevel"/>
    <w:tmpl w:val="2DE4FCE4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02865C5"/>
    <w:multiLevelType w:val="hybridMultilevel"/>
    <w:tmpl w:val="FAE2673E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45F7A46"/>
    <w:multiLevelType w:val="hybridMultilevel"/>
    <w:tmpl w:val="51E663D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9C806BC"/>
    <w:multiLevelType w:val="hybridMultilevel"/>
    <w:tmpl w:val="F83E15F8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9FE1E06"/>
    <w:multiLevelType w:val="hybridMultilevel"/>
    <w:tmpl w:val="E3E0A3D2"/>
    <w:lvl w:ilvl="0" w:tplc="04190003">
      <w:start w:val="1"/>
      <w:numFmt w:val="bullet"/>
      <w:lvlText w:val="o"/>
      <w:lvlJc w:val="left"/>
      <w:pPr>
        <w:ind w:left="425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C89446E"/>
    <w:multiLevelType w:val="hybridMultilevel"/>
    <w:tmpl w:val="CB8A0EB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05027A6"/>
    <w:multiLevelType w:val="hybridMultilevel"/>
    <w:tmpl w:val="6B7025E2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6382F0A"/>
    <w:multiLevelType w:val="hybridMultilevel"/>
    <w:tmpl w:val="C40CAE4C"/>
    <w:lvl w:ilvl="0" w:tplc="1C04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6675437"/>
    <w:multiLevelType w:val="hybridMultilevel"/>
    <w:tmpl w:val="37948E42"/>
    <w:lvl w:ilvl="0" w:tplc="1C0436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7167CF3"/>
    <w:multiLevelType w:val="hybridMultilevel"/>
    <w:tmpl w:val="833AB0C6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BCF3E11"/>
    <w:multiLevelType w:val="hybridMultilevel"/>
    <w:tmpl w:val="843A2772"/>
    <w:lvl w:ilvl="0" w:tplc="0419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8F527B9"/>
    <w:multiLevelType w:val="hybridMultilevel"/>
    <w:tmpl w:val="5622EEB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09356B2"/>
    <w:multiLevelType w:val="hybridMultilevel"/>
    <w:tmpl w:val="76AC2164"/>
    <w:lvl w:ilvl="0" w:tplc="400EE8CE">
      <w:start w:val="1"/>
      <w:numFmt w:val="bullet"/>
      <w:lvlText w:val="o"/>
      <w:lvlJc w:val="left"/>
      <w:pPr>
        <w:ind w:left="429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0CC7564"/>
    <w:multiLevelType w:val="hybridMultilevel"/>
    <w:tmpl w:val="B6961D34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6873D6B"/>
    <w:multiLevelType w:val="hybridMultilevel"/>
    <w:tmpl w:val="C548DA9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8DD5AC0"/>
    <w:multiLevelType w:val="hybridMultilevel"/>
    <w:tmpl w:val="883E369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DFB4181"/>
    <w:multiLevelType w:val="hybridMultilevel"/>
    <w:tmpl w:val="42508578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12F1CAA"/>
    <w:multiLevelType w:val="hybridMultilevel"/>
    <w:tmpl w:val="A3C89A2C"/>
    <w:lvl w:ilvl="0" w:tplc="041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2565643"/>
    <w:multiLevelType w:val="hybridMultilevel"/>
    <w:tmpl w:val="2B78F996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3046E78"/>
    <w:multiLevelType w:val="hybridMultilevel"/>
    <w:tmpl w:val="E7D8EC3C"/>
    <w:lvl w:ilvl="0" w:tplc="F3106E28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4637E7D"/>
    <w:multiLevelType w:val="hybridMultilevel"/>
    <w:tmpl w:val="C82E3B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60C365D"/>
    <w:multiLevelType w:val="hybridMultilevel"/>
    <w:tmpl w:val="B9D81DFE"/>
    <w:lvl w:ilvl="0" w:tplc="0419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62314A5"/>
    <w:multiLevelType w:val="hybridMultilevel"/>
    <w:tmpl w:val="3F088DE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E23767"/>
    <w:multiLevelType w:val="hybridMultilevel"/>
    <w:tmpl w:val="64602E24"/>
    <w:lvl w:ilvl="0" w:tplc="F3106E2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DC55C7D"/>
    <w:multiLevelType w:val="hybridMultilevel"/>
    <w:tmpl w:val="DF0445B2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6EE52116"/>
    <w:multiLevelType w:val="hybridMultilevel"/>
    <w:tmpl w:val="095AFE1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36C3D86"/>
    <w:multiLevelType w:val="hybridMultilevel"/>
    <w:tmpl w:val="F064CFCE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6252F21"/>
    <w:multiLevelType w:val="hybridMultilevel"/>
    <w:tmpl w:val="5DD2DD74"/>
    <w:lvl w:ilvl="0" w:tplc="1C04364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6850D67"/>
    <w:multiLevelType w:val="hybridMultilevel"/>
    <w:tmpl w:val="952067FC"/>
    <w:lvl w:ilvl="0" w:tplc="1C043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6E80150"/>
    <w:multiLevelType w:val="hybridMultilevel"/>
    <w:tmpl w:val="08FC0BD8"/>
    <w:lvl w:ilvl="0" w:tplc="1C0436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90505FA"/>
    <w:multiLevelType w:val="hybridMultilevel"/>
    <w:tmpl w:val="D25EFD32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9992548"/>
    <w:multiLevelType w:val="hybridMultilevel"/>
    <w:tmpl w:val="F0220D56"/>
    <w:lvl w:ilvl="0" w:tplc="1C04364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C9957C8"/>
    <w:multiLevelType w:val="hybridMultilevel"/>
    <w:tmpl w:val="D0E46FF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E781AC3"/>
    <w:multiLevelType w:val="hybridMultilevel"/>
    <w:tmpl w:val="C28606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2"/>
  </w:num>
  <w:num w:numId="53">
    <w:abstractNumId w:val="5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60D"/>
    <w:rsid w:val="00017757"/>
    <w:rsid w:val="00023332"/>
    <w:rsid w:val="001550EF"/>
    <w:rsid w:val="001B07FE"/>
    <w:rsid w:val="0024560D"/>
    <w:rsid w:val="002E3D42"/>
    <w:rsid w:val="00326436"/>
    <w:rsid w:val="00341BF1"/>
    <w:rsid w:val="00346BA2"/>
    <w:rsid w:val="00365E98"/>
    <w:rsid w:val="0039074F"/>
    <w:rsid w:val="003A56AD"/>
    <w:rsid w:val="003E3356"/>
    <w:rsid w:val="00433B6A"/>
    <w:rsid w:val="004519D0"/>
    <w:rsid w:val="004749AE"/>
    <w:rsid w:val="0048023B"/>
    <w:rsid w:val="004B77CA"/>
    <w:rsid w:val="004E29FF"/>
    <w:rsid w:val="005450CB"/>
    <w:rsid w:val="00591CF0"/>
    <w:rsid w:val="00607D62"/>
    <w:rsid w:val="00610457"/>
    <w:rsid w:val="00651186"/>
    <w:rsid w:val="00743367"/>
    <w:rsid w:val="00746192"/>
    <w:rsid w:val="00840164"/>
    <w:rsid w:val="008E3853"/>
    <w:rsid w:val="00927ACE"/>
    <w:rsid w:val="009956CE"/>
    <w:rsid w:val="009A5D67"/>
    <w:rsid w:val="00A045FD"/>
    <w:rsid w:val="00A46C0E"/>
    <w:rsid w:val="00AC6E7C"/>
    <w:rsid w:val="00B771D9"/>
    <w:rsid w:val="00BE0416"/>
    <w:rsid w:val="00C403D3"/>
    <w:rsid w:val="00C94D50"/>
    <w:rsid w:val="00DA3AD2"/>
    <w:rsid w:val="00DA7967"/>
    <w:rsid w:val="00E32C31"/>
    <w:rsid w:val="00E84252"/>
    <w:rsid w:val="00EC0937"/>
    <w:rsid w:val="00EC24C1"/>
    <w:rsid w:val="00ED6499"/>
    <w:rsid w:val="00F1728A"/>
    <w:rsid w:val="00F95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4560D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245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Продолжение списка1"/>
    <w:basedOn w:val="a"/>
    <w:rsid w:val="0024560D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paragraph" w:customStyle="1" w:styleId="10">
    <w:name w:val="Обычный1"/>
    <w:rsid w:val="0024560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Символ сноски"/>
    <w:rsid w:val="0024560D"/>
    <w:rPr>
      <w:sz w:val="20"/>
      <w:vertAlign w:val="superscript"/>
    </w:rPr>
  </w:style>
  <w:style w:type="paragraph" w:styleId="a7">
    <w:name w:val="footnote text"/>
    <w:basedOn w:val="a"/>
    <w:link w:val="a8"/>
    <w:uiPriority w:val="99"/>
    <w:rsid w:val="0024560D"/>
    <w:pPr>
      <w:widowControl w:val="0"/>
      <w:suppressAutoHyphens/>
    </w:pPr>
    <w:rPr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rsid w:val="002456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24560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24560D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A46C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46C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46C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basedOn w:val="a"/>
    <w:rsid w:val="00A46C0E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11">
    <w:name w:val="Абзац списка1"/>
    <w:basedOn w:val="a"/>
    <w:rsid w:val="00A46C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u-2-msonormal">
    <w:name w:val="u-2-msonormal"/>
    <w:basedOn w:val="a"/>
    <w:rsid w:val="00A46C0E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A045FD"/>
    <w:rPr>
      <w:b/>
      <w:bCs/>
    </w:rPr>
  </w:style>
  <w:style w:type="character" w:customStyle="1" w:styleId="placeholder">
    <w:name w:val="placeholder"/>
    <w:basedOn w:val="a0"/>
    <w:rsid w:val="00A045FD"/>
  </w:style>
  <w:style w:type="paragraph" w:styleId="af0">
    <w:name w:val="Balloon Text"/>
    <w:basedOn w:val="a"/>
    <w:link w:val="af1"/>
    <w:uiPriority w:val="99"/>
    <w:semiHidden/>
    <w:unhideWhenUsed/>
    <w:rsid w:val="00BE04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04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0E87A-0D22-402E-A415-C19AFDCA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3285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_</cp:lastModifiedBy>
  <cp:revision>18</cp:revision>
  <cp:lastPrinted>2015-09-06T13:50:00Z</cp:lastPrinted>
  <dcterms:created xsi:type="dcterms:W3CDTF">2014-09-08T09:06:00Z</dcterms:created>
  <dcterms:modified xsi:type="dcterms:W3CDTF">2023-11-29T12:06:00Z</dcterms:modified>
</cp:coreProperties>
</file>